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89665D" w:rsidP="008966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Информационное сообщение…………………………………………</w:t>
      </w:r>
      <w:r w:rsidR="0080273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40423" w:rsidRPr="00A40423" w:rsidRDefault="00A40423" w:rsidP="00A40423">
      <w:pPr>
        <w:tabs>
          <w:tab w:val="left" w:pos="284"/>
        </w:tabs>
        <w:spacing w:after="0" w:line="240" w:lineRule="auto"/>
        <w:ind w:firstLine="284"/>
        <w:jc w:val="both"/>
        <w:rPr>
          <w:rFonts w:ascii="Times New Roman" w:eastAsia="Calibri" w:hAnsi="Times New Roman" w:cs="Times New Roman"/>
          <w:sz w:val="12"/>
          <w:szCs w:val="12"/>
        </w:rPr>
      </w:pPr>
      <w:r w:rsidRPr="00A40423">
        <w:rPr>
          <w:rFonts w:ascii="Times New Roman" w:eastAsia="Calibri" w:hAnsi="Times New Roman" w:cs="Times New Roman"/>
          <w:sz w:val="12"/>
          <w:szCs w:val="12"/>
        </w:rPr>
        <w:t xml:space="preserve">2. Постановление администрации сельского поселения </w:t>
      </w:r>
      <w:r>
        <w:rPr>
          <w:rFonts w:ascii="Times New Roman" w:eastAsia="Calibri" w:hAnsi="Times New Roman" w:cs="Times New Roman"/>
          <w:sz w:val="12"/>
          <w:szCs w:val="12"/>
        </w:rPr>
        <w:t>Черновка</w:t>
      </w:r>
      <w:r w:rsidRPr="00A40423">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A40423"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 от 19 ноября 2024 года «</w:t>
      </w:r>
      <w:r w:rsidRPr="00A40423">
        <w:rPr>
          <w:rFonts w:ascii="Times New Roman" w:eastAsia="Calibri" w:hAnsi="Times New Roman" w:cs="Times New Roman"/>
          <w:sz w:val="12"/>
          <w:szCs w:val="12"/>
        </w:rPr>
        <w:t>О подготовке изменений в проект планировки территории и проект межевания территории объекта</w:t>
      </w:r>
      <w:r>
        <w:rPr>
          <w:rFonts w:ascii="Times New Roman" w:eastAsia="Calibri" w:hAnsi="Times New Roman" w:cs="Times New Roman"/>
          <w:sz w:val="12"/>
          <w:szCs w:val="12"/>
        </w:rPr>
        <w:t xml:space="preserve"> </w:t>
      </w:r>
      <w:r w:rsidRPr="00A40423">
        <w:rPr>
          <w:rFonts w:ascii="Times New Roman" w:eastAsia="Calibri" w:hAnsi="Times New Roman" w:cs="Times New Roman"/>
          <w:sz w:val="12"/>
          <w:szCs w:val="12"/>
        </w:rPr>
        <w:t>АО «Самаранефтегаз»: 7076П «Электроснабжение скважины № 71 Южно-Орловского месторождения» в</w:t>
      </w:r>
      <w:r>
        <w:rPr>
          <w:rFonts w:ascii="Times New Roman" w:eastAsia="Calibri" w:hAnsi="Times New Roman" w:cs="Times New Roman"/>
          <w:sz w:val="12"/>
          <w:szCs w:val="12"/>
        </w:rPr>
        <w:t xml:space="preserve"> </w:t>
      </w:r>
      <w:r w:rsidRPr="00A40423">
        <w:rPr>
          <w:rFonts w:ascii="Times New Roman" w:eastAsia="Calibri" w:hAnsi="Times New Roman" w:cs="Times New Roman"/>
          <w:sz w:val="12"/>
          <w:szCs w:val="12"/>
        </w:rPr>
        <w:t>границах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80273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Информационное сообщение…………………………………………</w:t>
      </w:r>
      <w:r w:rsidR="0080273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163CC">
        <w:rPr>
          <w:rFonts w:ascii="Times New Roman" w:eastAsia="Calibri" w:hAnsi="Times New Roman" w:cs="Times New Roman"/>
          <w:sz w:val="12"/>
          <w:szCs w:val="12"/>
        </w:rPr>
        <w:t>. Решение Собрания Представителей сельского поселения Кармало-Аделяково муниципального района Сергиевский Самарской области</w:t>
      </w:r>
    </w:p>
    <w:p w:rsidR="00B70F37" w:rsidRDefault="004163CC"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19 ноября 2024 года «</w:t>
      </w:r>
      <w:r w:rsidRPr="004163CC">
        <w:rPr>
          <w:rFonts w:ascii="Times New Roman" w:eastAsia="Calibri" w:hAnsi="Times New Roman" w:cs="Times New Roman"/>
          <w:sz w:val="12"/>
          <w:szCs w:val="12"/>
        </w:rPr>
        <w:t>О ликвидации Собрания представителей сельского поселения Кармало-Аделяково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22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158F2" w:rsidRPr="004163CC"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163C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4163CC">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4158F2" w:rsidP="004158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18 ноября 2024 года «</w:t>
      </w:r>
      <w:r w:rsidRPr="004163CC">
        <w:rPr>
          <w:rFonts w:ascii="Times New Roman" w:eastAsia="Calibri" w:hAnsi="Times New Roman" w:cs="Times New Roman"/>
          <w:sz w:val="12"/>
          <w:szCs w:val="12"/>
        </w:rPr>
        <w:t xml:space="preserve">О ликвидации Собрания представителей сельского поселения </w:t>
      </w:r>
      <w:r>
        <w:rPr>
          <w:rFonts w:ascii="Times New Roman" w:eastAsia="Calibri" w:hAnsi="Times New Roman" w:cs="Times New Roman"/>
          <w:sz w:val="12"/>
          <w:szCs w:val="12"/>
        </w:rPr>
        <w:t>Красносельское</w:t>
      </w:r>
      <w:r w:rsidRPr="004163CC">
        <w:rPr>
          <w:rFonts w:ascii="Times New Roman" w:eastAsia="Calibri" w:hAnsi="Times New Roman" w:cs="Times New Roman"/>
          <w:sz w:val="12"/>
          <w:szCs w:val="12"/>
        </w:rPr>
        <w:t xml:space="preserve">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22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158F2" w:rsidRPr="004163CC" w:rsidRDefault="005365B1" w:rsidP="004158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4158F2" w:rsidRPr="004163CC">
        <w:rPr>
          <w:rFonts w:ascii="Times New Roman" w:eastAsia="Calibri" w:hAnsi="Times New Roman" w:cs="Times New Roman"/>
          <w:sz w:val="12"/>
          <w:szCs w:val="12"/>
        </w:rPr>
        <w:t xml:space="preserve">. Решение Собрания Представителей сельского поселения </w:t>
      </w:r>
      <w:r w:rsidR="004158F2">
        <w:rPr>
          <w:rFonts w:ascii="Times New Roman" w:eastAsia="Calibri" w:hAnsi="Times New Roman" w:cs="Times New Roman"/>
          <w:sz w:val="12"/>
          <w:szCs w:val="12"/>
        </w:rPr>
        <w:t>Кутузовский</w:t>
      </w:r>
      <w:r w:rsidR="004158F2" w:rsidRPr="004163CC">
        <w:rPr>
          <w:rFonts w:ascii="Times New Roman" w:eastAsia="Calibri" w:hAnsi="Times New Roman" w:cs="Times New Roman"/>
          <w:sz w:val="12"/>
          <w:szCs w:val="12"/>
        </w:rPr>
        <w:t xml:space="preserve"> муниципального района Сергиевский Самарской области</w:t>
      </w:r>
    </w:p>
    <w:p w:rsidR="004158F2" w:rsidRDefault="004158F2" w:rsidP="004158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18 ноября 2024 года «</w:t>
      </w:r>
      <w:r w:rsidRPr="004163CC">
        <w:rPr>
          <w:rFonts w:ascii="Times New Roman" w:eastAsia="Calibri" w:hAnsi="Times New Roman" w:cs="Times New Roman"/>
          <w:sz w:val="12"/>
          <w:szCs w:val="12"/>
        </w:rPr>
        <w:t xml:space="preserve">О ликвидации Собрания представителей сельского поселения </w:t>
      </w:r>
      <w:r>
        <w:rPr>
          <w:rFonts w:ascii="Times New Roman" w:eastAsia="Calibri" w:hAnsi="Times New Roman" w:cs="Times New Roman"/>
          <w:sz w:val="12"/>
          <w:szCs w:val="12"/>
        </w:rPr>
        <w:t>Кутузовский</w:t>
      </w:r>
      <w:r w:rsidRPr="004163CC">
        <w:rPr>
          <w:rFonts w:ascii="Times New Roman" w:eastAsia="Calibri" w:hAnsi="Times New Roman" w:cs="Times New Roman"/>
          <w:sz w:val="12"/>
          <w:szCs w:val="12"/>
        </w:rPr>
        <w:t xml:space="preserve">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158F2" w:rsidRPr="004163CC" w:rsidRDefault="005365B1" w:rsidP="004158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4158F2" w:rsidRPr="004163CC">
        <w:rPr>
          <w:rFonts w:ascii="Times New Roman" w:eastAsia="Calibri" w:hAnsi="Times New Roman" w:cs="Times New Roman"/>
          <w:sz w:val="12"/>
          <w:szCs w:val="12"/>
        </w:rPr>
        <w:t xml:space="preserve">. Решение Собрания Представителей сельского поселения </w:t>
      </w:r>
      <w:r w:rsidR="004158F2">
        <w:rPr>
          <w:rFonts w:ascii="Times New Roman" w:eastAsia="Calibri" w:hAnsi="Times New Roman" w:cs="Times New Roman"/>
          <w:sz w:val="12"/>
          <w:szCs w:val="12"/>
        </w:rPr>
        <w:t>Липовка</w:t>
      </w:r>
      <w:r w:rsidR="004158F2" w:rsidRPr="004163CC">
        <w:rPr>
          <w:rFonts w:ascii="Times New Roman" w:eastAsia="Calibri" w:hAnsi="Times New Roman" w:cs="Times New Roman"/>
          <w:sz w:val="12"/>
          <w:szCs w:val="12"/>
        </w:rPr>
        <w:t xml:space="preserve"> муниципального района Сергиевский Самарской области</w:t>
      </w:r>
    </w:p>
    <w:p w:rsidR="004158F2" w:rsidRDefault="004158F2" w:rsidP="004158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18 ноября 2024 года «</w:t>
      </w:r>
      <w:r w:rsidRPr="004163CC">
        <w:rPr>
          <w:rFonts w:ascii="Times New Roman" w:eastAsia="Calibri" w:hAnsi="Times New Roman" w:cs="Times New Roman"/>
          <w:sz w:val="12"/>
          <w:szCs w:val="12"/>
        </w:rPr>
        <w:t xml:space="preserve">О ликвидации Собрания представителей сельского поселения </w:t>
      </w:r>
      <w:r>
        <w:rPr>
          <w:rFonts w:ascii="Times New Roman" w:eastAsia="Calibri" w:hAnsi="Times New Roman" w:cs="Times New Roman"/>
          <w:sz w:val="12"/>
          <w:szCs w:val="12"/>
        </w:rPr>
        <w:t>Липовка</w:t>
      </w:r>
      <w:r w:rsidRPr="004163CC">
        <w:rPr>
          <w:rFonts w:ascii="Times New Roman" w:eastAsia="Calibri" w:hAnsi="Times New Roman" w:cs="Times New Roman"/>
          <w:sz w:val="12"/>
          <w:szCs w:val="12"/>
        </w:rPr>
        <w:t xml:space="preserve">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158F2" w:rsidRPr="004163CC" w:rsidRDefault="005365B1" w:rsidP="004158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4158F2" w:rsidRPr="004163CC">
        <w:rPr>
          <w:rFonts w:ascii="Times New Roman" w:eastAsia="Calibri" w:hAnsi="Times New Roman" w:cs="Times New Roman"/>
          <w:sz w:val="12"/>
          <w:szCs w:val="12"/>
        </w:rPr>
        <w:t xml:space="preserve">. Решение Собрания Представителей сельского поселения </w:t>
      </w:r>
      <w:r w:rsidR="004158F2">
        <w:rPr>
          <w:rFonts w:ascii="Times New Roman" w:eastAsia="Calibri" w:hAnsi="Times New Roman" w:cs="Times New Roman"/>
          <w:sz w:val="12"/>
          <w:szCs w:val="12"/>
        </w:rPr>
        <w:t>Черновка</w:t>
      </w:r>
      <w:r w:rsidR="004158F2" w:rsidRPr="004163CC">
        <w:rPr>
          <w:rFonts w:ascii="Times New Roman" w:eastAsia="Calibri" w:hAnsi="Times New Roman" w:cs="Times New Roman"/>
          <w:sz w:val="12"/>
          <w:szCs w:val="12"/>
        </w:rPr>
        <w:t xml:space="preserve"> муниципального района Сергиевский Самарской области</w:t>
      </w:r>
    </w:p>
    <w:p w:rsidR="004158F2" w:rsidRDefault="004158F2" w:rsidP="004158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18 ноября 2024 года «</w:t>
      </w:r>
      <w:r w:rsidRPr="004163CC">
        <w:rPr>
          <w:rFonts w:ascii="Times New Roman" w:eastAsia="Calibri" w:hAnsi="Times New Roman" w:cs="Times New Roman"/>
          <w:sz w:val="12"/>
          <w:szCs w:val="12"/>
        </w:rPr>
        <w:t xml:space="preserve">О ликвидации Собрания представителей сельского поселения </w:t>
      </w:r>
      <w:r>
        <w:rPr>
          <w:rFonts w:ascii="Times New Roman" w:eastAsia="Calibri" w:hAnsi="Times New Roman" w:cs="Times New Roman"/>
          <w:sz w:val="12"/>
          <w:szCs w:val="12"/>
        </w:rPr>
        <w:t>Черновка</w:t>
      </w:r>
      <w:r w:rsidRPr="004163CC">
        <w:rPr>
          <w:rFonts w:ascii="Times New Roman" w:eastAsia="Calibri" w:hAnsi="Times New Roman" w:cs="Times New Roman"/>
          <w:sz w:val="12"/>
          <w:szCs w:val="12"/>
        </w:rPr>
        <w:t xml:space="preserve">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0F1B" w:rsidRPr="00060F1B" w:rsidRDefault="005365B1" w:rsidP="00060F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060F1B" w:rsidRPr="00060F1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060F1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№1138 от 15 ноября 2024 года «</w:t>
      </w:r>
      <w:r w:rsidRPr="00060F1B">
        <w:rPr>
          <w:rFonts w:ascii="Times New Roman" w:eastAsia="Calibri" w:hAnsi="Times New Roman" w:cs="Times New Roman"/>
          <w:sz w:val="12"/>
          <w:szCs w:val="12"/>
        </w:rPr>
        <w:t>Об утверждении положения о муниципальном конкурсе «Крепкая семья-сила России»</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w:t>
      </w:r>
      <w:r>
        <w:rPr>
          <w:rFonts w:ascii="Times New Roman" w:eastAsia="Calibri" w:hAnsi="Times New Roman" w:cs="Times New Roman"/>
          <w:sz w:val="12"/>
          <w:szCs w:val="12"/>
        </w:rPr>
        <w:t>…………..</w:t>
      </w:r>
      <w:r w:rsidR="00D375F8">
        <w:rPr>
          <w:rFonts w:ascii="Times New Roman" w:eastAsia="Calibri" w:hAnsi="Times New Roman" w:cs="Times New Roman"/>
          <w:sz w:val="12"/>
          <w:szCs w:val="12"/>
        </w:rPr>
        <w:t>24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w:t>
      </w:r>
      <w:r>
        <w:rPr>
          <w:rFonts w:ascii="Times New Roman" w:eastAsia="Calibri" w:hAnsi="Times New Roman" w:cs="Times New Roman"/>
          <w:sz w:val="12"/>
          <w:szCs w:val="12"/>
        </w:rPr>
        <w:t>0</w:t>
      </w:r>
      <w:r w:rsidRPr="005365B1">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Светлодольск</w:t>
      </w:r>
      <w:r w:rsidRPr="005365B1">
        <w:rPr>
          <w:rFonts w:ascii="Times New Roman" w:eastAsia="Calibri" w:hAnsi="Times New Roman" w:cs="Times New Roman"/>
          <w:sz w:val="12"/>
          <w:szCs w:val="12"/>
        </w:rPr>
        <w:t xml:space="preserve"> муниципального района Сергиевский Самарской области </w:t>
      </w:r>
    </w:p>
    <w:p w:rsidR="00B70F37" w:rsidRDefault="005365B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19 ноября 2024 года «</w:t>
      </w:r>
      <w:r w:rsidRPr="005365B1">
        <w:rPr>
          <w:rFonts w:ascii="Times New Roman" w:eastAsia="Calibri" w:hAnsi="Times New Roman" w:cs="Times New Roman"/>
          <w:sz w:val="12"/>
          <w:szCs w:val="12"/>
        </w:rPr>
        <w:t xml:space="preserve">О проведении публичных слушаний по проекту Постановления Администрации сельского поселения Светлодольск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5365B1">
        <w:rPr>
          <w:rFonts w:ascii="Times New Roman" w:eastAsia="Calibri" w:hAnsi="Times New Roman" w:cs="Times New Roman"/>
          <w:sz w:val="12"/>
          <w:szCs w:val="12"/>
        </w:rPr>
        <w:t>Светлодольская</w:t>
      </w:r>
      <w:proofErr w:type="spellEnd"/>
      <w:r w:rsidRPr="005365B1">
        <w:rPr>
          <w:rFonts w:ascii="Times New Roman" w:eastAsia="Calibri" w:hAnsi="Times New Roman" w:cs="Times New Roman"/>
          <w:sz w:val="12"/>
          <w:szCs w:val="12"/>
        </w:rPr>
        <w:t xml:space="preserve">, земельный участок 18, кадастровый номер 63:31:1010002:604, площадью 1000 </w:t>
      </w:r>
      <w:proofErr w:type="spellStart"/>
      <w:r w:rsidRPr="005365B1">
        <w:rPr>
          <w:rFonts w:ascii="Times New Roman" w:eastAsia="Calibri" w:hAnsi="Times New Roman" w:cs="Times New Roman"/>
          <w:sz w:val="12"/>
          <w:szCs w:val="12"/>
        </w:rPr>
        <w:t>кв</w:t>
      </w:r>
      <w:proofErr w:type="gramStart"/>
      <w:r w:rsidRPr="005365B1">
        <w:rPr>
          <w:rFonts w:ascii="Times New Roman" w:eastAsia="Calibri" w:hAnsi="Times New Roman" w:cs="Times New Roman"/>
          <w:sz w:val="12"/>
          <w:szCs w:val="12"/>
        </w:rPr>
        <w:t>.м</w:t>
      </w:r>
      <w:proofErr w:type="spellEnd"/>
      <w:proofErr w:type="gramEnd"/>
      <w:r>
        <w:rPr>
          <w:rFonts w:ascii="Times New Roman" w:eastAsia="Calibri" w:hAnsi="Times New Roman" w:cs="Times New Roman"/>
          <w:sz w:val="12"/>
          <w:szCs w:val="12"/>
        </w:rPr>
        <w:t>»…</w:t>
      </w:r>
      <w:r w:rsidR="00A47997">
        <w:rPr>
          <w:rFonts w:ascii="Times New Roman" w:eastAsia="Calibri" w:hAnsi="Times New Roman" w:cs="Times New Roman"/>
          <w:sz w:val="12"/>
          <w:szCs w:val="12"/>
        </w:rPr>
        <w:t>………</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w:t>
      </w:r>
      <w:r>
        <w:rPr>
          <w:rFonts w:ascii="Times New Roman" w:eastAsia="Calibri" w:hAnsi="Times New Roman" w:cs="Times New Roman"/>
          <w:sz w:val="12"/>
          <w:szCs w:val="12"/>
        </w:rPr>
        <w:t>1. Постановление Главы город</w:t>
      </w:r>
      <w:r w:rsidRPr="005365B1">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365B1">
        <w:rPr>
          <w:rFonts w:ascii="Times New Roman" w:eastAsia="Calibri" w:hAnsi="Times New Roman" w:cs="Times New Roman"/>
          <w:sz w:val="12"/>
          <w:szCs w:val="12"/>
        </w:rPr>
        <w:t xml:space="preserve"> муниципального района Сергиевский Самарской области </w:t>
      </w:r>
    </w:p>
    <w:p w:rsidR="00B70F37" w:rsidRDefault="005365B1" w:rsidP="005365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19 ноября 2024 года «</w:t>
      </w:r>
      <w:r w:rsidRPr="005365B1">
        <w:rPr>
          <w:rFonts w:ascii="Times New Roman" w:eastAsia="Calibri" w:hAnsi="Times New Roman" w:cs="Times New Roman"/>
          <w:sz w:val="12"/>
          <w:szCs w:val="12"/>
        </w:rPr>
        <w:t xml:space="preserve">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5365B1">
        <w:rPr>
          <w:rFonts w:ascii="Times New Roman" w:eastAsia="Calibri" w:hAnsi="Times New Roman" w:cs="Times New Roman"/>
          <w:sz w:val="12"/>
          <w:szCs w:val="12"/>
        </w:rPr>
        <w:t>пгт</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уходол</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ул.Георгиевская</w:t>
      </w:r>
      <w:proofErr w:type="spellEnd"/>
      <w:r w:rsidRPr="005365B1">
        <w:rPr>
          <w:rFonts w:ascii="Times New Roman" w:eastAsia="Calibri" w:hAnsi="Times New Roman" w:cs="Times New Roman"/>
          <w:sz w:val="12"/>
          <w:szCs w:val="12"/>
        </w:rPr>
        <w:t xml:space="preserve">, кадастровый номер 63:31:1102001:2442, площадью 1000 </w:t>
      </w:r>
      <w:proofErr w:type="spellStart"/>
      <w:r w:rsidRPr="005365B1">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w:t>
      </w:r>
      <w:r w:rsidR="00A47997">
        <w:rPr>
          <w:rFonts w:ascii="Times New Roman" w:eastAsia="Calibri" w:hAnsi="Times New Roman" w:cs="Times New Roman"/>
          <w:sz w:val="12"/>
          <w:szCs w:val="12"/>
        </w:rPr>
        <w:t>…………..</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26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w:t>
      </w:r>
      <w:r>
        <w:rPr>
          <w:rFonts w:ascii="Times New Roman" w:eastAsia="Calibri" w:hAnsi="Times New Roman" w:cs="Times New Roman"/>
          <w:sz w:val="12"/>
          <w:szCs w:val="12"/>
        </w:rPr>
        <w:t>2. Постановление Главы город</w:t>
      </w:r>
      <w:r w:rsidRPr="005365B1">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365B1">
        <w:rPr>
          <w:rFonts w:ascii="Times New Roman" w:eastAsia="Calibri" w:hAnsi="Times New Roman" w:cs="Times New Roman"/>
          <w:sz w:val="12"/>
          <w:szCs w:val="12"/>
        </w:rPr>
        <w:t xml:space="preserve"> муниципального района Сергиевский Самарской области </w:t>
      </w:r>
    </w:p>
    <w:p w:rsidR="00B70F37" w:rsidRDefault="005365B1" w:rsidP="005365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19 ноября 2024 года «</w:t>
      </w:r>
      <w:r w:rsidRPr="005365B1">
        <w:rPr>
          <w:rFonts w:ascii="Times New Roman" w:eastAsia="Calibri" w:hAnsi="Times New Roman" w:cs="Times New Roman"/>
          <w:sz w:val="12"/>
          <w:szCs w:val="12"/>
        </w:rPr>
        <w:t xml:space="preserve">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w:t>
      </w:r>
      <w:proofErr w:type="spellStart"/>
      <w:r w:rsidRPr="005365B1">
        <w:rPr>
          <w:rFonts w:ascii="Times New Roman" w:eastAsia="Calibri" w:hAnsi="Times New Roman" w:cs="Times New Roman"/>
          <w:sz w:val="12"/>
          <w:szCs w:val="12"/>
        </w:rPr>
        <w:t>пгт</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уходол</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ул.Георгиевская</w:t>
      </w:r>
      <w:proofErr w:type="spellEnd"/>
      <w:r w:rsidRPr="005365B1">
        <w:rPr>
          <w:rFonts w:ascii="Times New Roman" w:eastAsia="Calibri" w:hAnsi="Times New Roman" w:cs="Times New Roman"/>
          <w:sz w:val="12"/>
          <w:szCs w:val="12"/>
        </w:rPr>
        <w:t xml:space="preserve">, кадастровый номер 63:31:1102001:2445, площадью 1000 </w:t>
      </w:r>
      <w:proofErr w:type="spellStart"/>
      <w:r w:rsidRPr="005365B1">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w:t>
      </w:r>
      <w:r w:rsidR="00A47997">
        <w:rPr>
          <w:rFonts w:ascii="Times New Roman" w:eastAsia="Calibri" w:hAnsi="Times New Roman" w:cs="Times New Roman"/>
          <w:sz w:val="12"/>
          <w:szCs w:val="12"/>
        </w:rPr>
        <w:t>…………………………………………………………………………..</w:t>
      </w:r>
      <w:r>
        <w:rPr>
          <w:rFonts w:ascii="Times New Roman" w:eastAsia="Calibri" w:hAnsi="Times New Roman" w:cs="Times New Roman"/>
          <w:sz w:val="12"/>
          <w:szCs w:val="12"/>
        </w:rPr>
        <w:t>………………………..</w:t>
      </w:r>
      <w:r w:rsidR="00A47997">
        <w:rPr>
          <w:rFonts w:ascii="Times New Roman" w:eastAsia="Calibri" w:hAnsi="Times New Roman" w:cs="Times New Roman"/>
          <w:sz w:val="12"/>
          <w:szCs w:val="12"/>
        </w:rPr>
        <w:t>27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36C9A" w:rsidRPr="00A40423"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A40423">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A40423">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F36C9A" w:rsidP="00F36C9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№68/1</w:t>
      </w:r>
      <w:r>
        <w:rPr>
          <w:rFonts w:ascii="Times New Roman" w:eastAsia="Calibri" w:hAnsi="Times New Roman" w:cs="Times New Roman"/>
          <w:sz w:val="12"/>
          <w:szCs w:val="12"/>
        </w:rPr>
        <w:t xml:space="preserve"> от 19 ноября 2024 года «</w:t>
      </w:r>
      <w:r w:rsidRPr="00F36C9A">
        <w:rPr>
          <w:rFonts w:ascii="Times New Roman" w:eastAsia="Calibri" w:hAnsi="Times New Roman" w:cs="Times New Roman"/>
          <w:sz w:val="12"/>
          <w:szCs w:val="12"/>
        </w:rPr>
        <w:t>О подготовке проекта внесения изменений в Правила землепользования и застройки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28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6D4521">
      <w:pPr>
        <w:tabs>
          <w:tab w:val="left" w:pos="284"/>
        </w:tabs>
        <w:spacing w:after="0" w:line="240" w:lineRule="auto"/>
        <w:jc w:val="both"/>
        <w:rPr>
          <w:rFonts w:ascii="Times New Roman" w:eastAsia="Calibri" w:hAnsi="Times New Roman" w:cs="Times New Roman"/>
          <w:sz w:val="12"/>
          <w:szCs w:val="12"/>
        </w:rPr>
      </w:pPr>
    </w:p>
    <w:p w:rsidR="0089665D" w:rsidRDefault="0089665D" w:rsidP="0089665D">
      <w:pPr>
        <w:tabs>
          <w:tab w:val="left" w:pos="284"/>
        </w:tabs>
        <w:spacing w:after="0" w:line="240" w:lineRule="auto"/>
        <w:jc w:val="center"/>
        <w:rPr>
          <w:rFonts w:ascii="Times New Roman" w:eastAsia="Calibri" w:hAnsi="Times New Roman" w:cs="Times New Roman"/>
          <w:b/>
          <w:sz w:val="12"/>
          <w:szCs w:val="12"/>
        </w:rPr>
      </w:pPr>
    </w:p>
    <w:p w:rsidR="0089665D" w:rsidRPr="0089665D" w:rsidRDefault="0089665D" w:rsidP="0089665D">
      <w:pPr>
        <w:tabs>
          <w:tab w:val="left" w:pos="284"/>
        </w:tabs>
        <w:spacing w:after="0" w:line="240" w:lineRule="auto"/>
        <w:jc w:val="center"/>
        <w:rPr>
          <w:rFonts w:ascii="Times New Roman" w:eastAsia="Calibri" w:hAnsi="Times New Roman" w:cs="Times New Roman"/>
          <w:b/>
          <w:sz w:val="12"/>
          <w:szCs w:val="12"/>
        </w:rPr>
      </w:pPr>
      <w:r w:rsidRPr="0089665D">
        <w:rPr>
          <w:rFonts w:ascii="Times New Roman" w:eastAsia="Calibri" w:hAnsi="Times New Roman" w:cs="Times New Roman"/>
          <w:b/>
          <w:sz w:val="12"/>
          <w:szCs w:val="12"/>
        </w:rPr>
        <w:t>ИНФОРМАЦИОННОЕ СООБЩЕНИЕ</w:t>
      </w:r>
    </w:p>
    <w:p w:rsidR="0089665D" w:rsidRPr="0089665D" w:rsidRDefault="0089665D" w:rsidP="0089665D">
      <w:pPr>
        <w:tabs>
          <w:tab w:val="left" w:pos="284"/>
        </w:tabs>
        <w:spacing w:after="0" w:line="240" w:lineRule="auto"/>
        <w:ind w:firstLine="284"/>
        <w:jc w:val="both"/>
        <w:rPr>
          <w:rFonts w:ascii="Times New Roman" w:eastAsia="Calibri" w:hAnsi="Times New Roman" w:cs="Times New Roman"/>
          <w:sz w:val="12"/>
          <w:szCs w:val="12"/>
        </w:rPr>
      </w:pPr>
      <w:proofErr w:type="gramStart"/>
      <w:r w:rsidRPr="0089665D">
        <w:rPr>
          <w:rFonts w:ascii="Times New Roman" w:eastAsia="Calibri" w:hAnsi="Times New Roman" w:cs="Times New Roman"/>
          <w:sz w:val="12"/>
          <w:szCs w:val="12"/>
        </w:rPr>
        <w:t>Руководств</w:t>
      </w:r>
      <w:r>
        <w:rPr>
          <w:rFonts w:ascii="Times New Roman" w:eastAsia="Calibri" w:hAnsi="Times New Roman" w:cs="Times New Roman"/>
          <w:sz w:val="12"/>
          <w:szCs w:val="12"/>
        </w:rPr>
        <w:t xml:space="preserve">уясь п. 1 ч. 8 ст. 5.1 </w:t>
      </w:r>
      <w:proofErr w:type="spellStart"/>
      <w:r>
        <w:rPr>
          <w:rFonts w:ascii="Times New Roman" w:eastAsia="Calibri" w:hAnsi="Times New Roman" w:cs="Times New Roman"/>
          <w:sz w:val="12"/>
          <w:szCs w:val="12"/>
        </w:rPr>
        <w:t>ГрК</w:t>
      </w:r>
      <w:proofErr w:type="spellEnd"/>
      <w:r>
        <w:rPr>
          <w:rFonts w:ascii="Times New Roman" w:eastAsia="Calibri" w:hAnsi="Times New Roman" w:cs="Times New Roman"/>
          <w:sz w:val="12"/>
          <w:szCs w:val="12"/>
        </w:rPr>
        <w:t xml:space="preserve"> РФ, </w:t>
      </w:r>
      <w:r w:rsidRPr="0089665D">
        <w:rPr>
          <w:rFonts w:ascii="Times New Roman" w:eastAsia="Calibri" w:hAnsi="Times New Roman" w:cs="Times New Roman"/>
          <w:sz w:val="12"/>
          <w:szCs w:val="12"/>
        </w:rPr>
        <w:t>пунктом 16 Порядка организации и проведения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12.07.2023г. № 20, в соответствии с Постановлением Главы сельского поселения Светлодольск муниципального района Сергиевский Самарской области</w:t>
      </w:r>
      <w:proofErr w:type="gramEnd"/>
      <w:r w:rsidRPr="0089665D">
        <w:rPr>
          <w:rFonts w:ascii="Times New Roman" w:eastAsia="Calibri" w:hAnsi="Times New Roman" w:cs="Times New Roman"/>
          <w:sz w:val="12"/>
          <w:szCs w:val="12"/>
        </w:rPr>
        <w:t xml:space="preserve"> № 05 от 12.11.2024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63:31:0705001:270, площадью 992 </w:t>
      </w:r>
      <w:proofErr w:type="spellStart"/>
      <w:r w:rsidRPr="0089665D">
        <w:rPr>
          <w:rFonts w:ascii="Times New Roman" w:eastAsia="Calibri" w:hAnsi="Times New Roman" w:cs="Times New Roman"/>
          <w:sz w:val="12"/>
          <w:szCs w:val="12"/>
        </w:rPr>
        <w:t>кв.м</w:t>
      </w:r>
      <w:proofErr w:type="spellEnd"/>
      <w:r w:rsidRPr="0089665D">
        <w:rPr>
          <w:rFonts w:ascii="Times New Roman" w:eastAsia="Calibri"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Светлодольск, село </w:t>
      </w:r>
      <w:proofErr w:type="spellStart"/>
      <w:r w:rsidRPr="0089665D">
        <w:rPr>
          <w:rFonts w:ascii="Times New Roman" w:eastAsia="Calibri" w:hAnsi="Times New Roman" w:cs="Times New Roman"/>
          <w:sz w:val="12"/>
          <w:szCs w:val="12"/>
        </w:rPr>
        <w:t>Нероновка</w:t>
      </w:r>
      <w:proofErr w:type="spellEnd"/>
      <w:r w:rsidRPr="0089665D">
        <w:rPr>
          <w:rFonts w:ascii="Times New Roman" w:eastAsia="Calibri" w:hAnsi="Times New Roman" w:cs="Times New Roman"/>
          <w:sz w:val="12"/>
          <w:szCs w:val="12"/>
        </w:rPr>
        <w:t xml:space="preserve">, территория делового </w:t>
      </w:r>
      <w:proofErr w:type="spellStart"/>
      <w:r w:rsidRPr="0089665D">
        <w:rPr>
          <w:rFonts w:ascii="Times New Roman" w:eastAsia="Calibri" w:hAnsi="Times New Roman" w:cs="Times New Roman"/>
          <w:sz w:val="12"/>
          <w:szCs w:val="12"/>
        </w:rPr>
        <w:t>центра</w:t>
      </w:r>
      <w:proofErr w:type="gramStart"/>
      <w:r w:rsidRPr="0089665D">
        <w:rPr>
          <w:rFonts w:ascii="Times New Roman" w:eastAsia="Calibri" w:hAnsi="Times New Roman" w:cs="Times New Roman"/>
          <w:sz w:val="12"/>
          <w:szCs w:val="12"/>
        </w:rPr>
        <w:t>,з</w:t>
      </w:r>
      <w:proofErr w:type="gramEnd"/>
      <w:r w:rsidRPr="0089665D">
        <w:rPr>
          <w:rFonts w:ascii="Times New Roman" w:eastAsia="Calibri" w:hAnsi="Times New Roman" w:cs="Times New Roman"/>
          <w:sz w:val="12"/>
          <w:szCs w:val="12"/>
        </w:rPr>
        <w:t>емельный</w:t>
      </w:r>
      <w:proofErr w:type="spellEnd"/>
      <w:r w:rsidRPr="0089665D">
        <w:rPr>
          <w:rFonts w:ascii="Times New Roman" w:eastAsia="Calibri" w:hAnsi="Times New Roman" w:cs="Times New Roman"/>
          <w:sz w:val="12"/>
          <w:szCs w:val="12"/>
        </w:rPr>
        <w:t xml:space="preserve"> участок 3», Администрация сельского поселения Светлодольск муниципального района Сергиевский Самарской области осуществляет опубликование проекта Постановления Администрации сельского поселения Светлодольск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63:31:0705001:270, площадью 992 </w:t>
      </w:r>
      <w:proofErr w:type="spellStart"/>
      <w:r w:rsidRPr="0089665D">
        <w:rPr>
          <w:rFonts w:ascii="Times New Roman" w:eastAsia="Calibri" w:hAnsi="Times New Roman" w:cs="Times New Roman"/>
          <w:sz w:val="12"/>
          <w:szCs w:val="12"/>
        </w:rPr>
        <w:t>кв.м</w:t>
      </w:r>
      <w:proofErr w:type="spellEnd"/>
      <w:r w:rsidRPr="0089665D">
        <w:rPr>
          <w:rFonts w:ascii="Times New Roman" w:eastAsia="Calibri" w:hAnsi="Times New Roman" w:cs="Times New Roman"/>
          <w:sz w:val="12"/>
          <w:szCs w:val="12"/>
        </w:rPr>
        <w:t xml:space="preserve">., </w:t>
      </w:r>
      <w:proofErr w:type="gramStart"/>
      <w:r w:rsidRPr="0089665D">
        <w:rPr>
          <w:rFonts w:ascii="Times New Roman" w:eastAsia="Calibri" w:hAnsi="Times New Roman" w:cs="Times New Roman"/>
          <w:sz w:val="12"/>
          <w:szCs w:val="12"/>
        </w:rPr>
        <w:t>расположенного</w:t>
      </w:r>
      <w:proofErr w:type="gramEnd"/>
      <w:r w:rsidRPr="0089665D">
        <w:rPr>
          <w:rFonts w:ascii="Times New Roman" w:eastAsia="Calibri" w:hAnsi="Times New Roman" w:cs="Times New Roman"/>
          <w:sz w:val="12"/>
          <w:szCs w:val="12"/>
        </w:rPr>
        <w:t xml:space="preserve"> по адресу: Российская Федерация, Самарская область, муниципальный район Сергиевский, сельское поселение Светлодольск, село </w:t>
      </w:r>
      <w:proofErr w:type="spellStart"/>
      <w:r w:rsidRPr="0089665D">
        <w:rPr>
          <w:rFonts w:ascii="Times New Roman" w:eastAsia="Calibri" w:hAnsi="Times New Roman" w:cs="Times New Roman"/>
          <w:sz w:val="12"/>
          <w:szCs w:val="12"/>
        </w:rPr>
        <w:t>Нероновка</w:t>
      </w:r>
      <w:proofErr w:type="spellEnd"/>
      <w:r w:rsidRPr="0089665D">
        <w:rPr>
          <w:rFonts w:ascii="Times New Roman" w:eastAsia="Calibri" w:hAnsi="Times New Roman" w:cs="Times New Roman"/>
          <w:sz w:val="12"/>
          <w:szCs w:val="12"/>
        </w:rPr>
        <w:t xml:space="preserve">, территория делового </w:t>
      </w:r>
      <w:proofErr w:type="spellStart"/>
      <w:r w:rsidRPr="0089665D">
        <w:rPr>
          <w:rFonts w:ascii="Times New Roman" w:eastAsia="Calibri" w:hAnsi="Times New Roman" w:cs="Times New Roman"/>
          <w:sz w:val="12"/>
          <w:szCs w:val="12"/>
        </w:rPr>
        <w:t>центра</w:t>
      </w:r>
      <w:proofErr w:type="gramStart"/>
      <w:r w:rsidRPr="0089665D">
        <w:rPr>
          <w:rFonts w:ascii="Times New Roman" w:eastAsia="Calibri" w:hAnsi="Times New Roman" w:cs="Times New Roman"/>
          <w:sz w:val="12"/>
          <w:szCs w:val="12"/>
        </w:rPr>
        <w:t>,з</w:t>
      </w:r>
      <w:proofErr w:type="gramEnd"/>
      <w:r w:rsidRPr="0089665D">
        <w:rPr>
          <w:rFonts w:ascii="Times New Roman" w:eastAsia="Calibri" w:hAnsi="Times New Roman" w:cs="Times New Roman"/>
          <w:sz w:val="12"/>
          <w:szCs w:val="12"/>
        </w:rPr>
        <w:t>емельный</w:t>
      </w:r>
      <w:proofErr w:type="spellEnd"/>
      <w:r w:rsidRPr="0089665D">
        <w:rPr>
          <w:rFonts w:ascii="Times New Roman" w:eastAsia="Calibri" w:hAnsi="Times New Roman" w:cs="Times New Roman"/>
          <w:sz w:val="12"/>
          <w:szCs w:val="12"/>
        </w:rPr>
        <w:t xml:space="preserve"> участок 3»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89665D" w:rsidRPr="0089665D" w:rsidRDefault="0089665D" w:rsidP="0089665D">
      <w:pPr>
        <w:tabs>
          <w:tab w:val="left" w:pos="284"/>
        </w:tabs>
        <w:spacing w:after="0" w:line="240" w:lineRule="auto"/>
        <w:jc w:val="both"/>
        <w:rPr>
          <w:rFonts w:ascii="Times New Roman" w:eastAsia="Calibri" w:hAnsi="Times New Roman" w:cs="Times New Roman"/>
          <w:sz w:val="12"/>
          <w:szCs w:val="12"/>
        </w:rPr>
      </w:pPr>
    </w:p>
    <w:p w:rsidR="0089665D" w:rsidRPr="0089665D" w:rsidRDefault="0089665D" w:rsidP="0089665D">
      <w:pPr>
        <w:tabs>
          <w:tab w:val="left" w:pos="284"/>
          <w:tab w:val="left" w:pos="3828"/>
        </w:tabs>
        <w:spacing w:after="0" w:line="240" w:lineRule="auto"/>
        <w:jc w:val="center"/>
        <w:rPr>
          <w:rFonts w:ascii="Times New Roman" w:eastAsia="Calibri" w:hAnsi="Times New Roman" w:cs="Times New Roman"/>
          <w:b/>
          <w:sz w:val="12"/>
          <w:szCs w:val="12"/>
        </w:rPr>
      </w:pPr>
      <w:r w:rsidRPr="0089665D">
        <w:rPr>
          <w:rFonts w:ascii="Times New Roman" w:eastAsia="Calibri" w:hAnsi="Times New Roman" w:cs="Times New Roman"/>
          <w:b/>
          <w:sz w:val="12"/>
          <w:szCs w:val="12"/>
        </w:rPr>
        <w:t>АДМИНИСТРАЦИЯ</w:t>
      </w:r>
    </w:p>
    <w:p w:rsidR="0089665D" w:rsidRPr="0089665D" w:rsidRDefault="0089665D" w:rsidP="0089665D">
      <w:pPr>
        <w:tabs>
          <w:tab w:val="left" w:pos="284"/>
          <w:tab w:val="left" w:pos="3828"/>
        </w:tabs>
        <w:spacing w:after="0" w:line="240" w:lineRule="auto"/>
        <w:jc w:val="center"/>
        <w:rPr>
          <w:rFonts w:ascii="Times New Roman" w:eastAsia="Calibri" w:hAnsi="Times New Roman" w:cs="Times New Roman"/>
          <w:b/>
          <w:sz w:val="12"/>
          <w:szCs w:val="12"/>
        </w:rPr>
      </w:pPr>
      <w:r w:rsidRPr="0089665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89665D" w:rsidRPr="0089665D" w:rsidRDefault="0089665D" w:rsidP="0089665D">
      <w:pPr>
        <w:tabs>
          <w:tab w:val="left" w:pos="284"/>
        </w:tabs>
        <w:spacing w:after="0" w:line="240" w:lineRule="auto"/>
        <w:jc w:val="center"/>
        <w:rPr>
          <w:rFonts w:ascii="Times New Roman" w:eastAsia="Calibri" w:hAnsi="Times New Roman" w:cs="Times New Roman"/>
          <w:b/>
          <w:sz w:val="12"/>
          <w:szCs w:val="12"/>
        </w:rPr>
      </w:pPr>
      <w:r w:rsidRPr="0089665D">
        <w:rPr>
          <w:rFonts w:ascii="Times New Roman" w:eastAsia="Calibri" w:hAnsi="Times New Roman" w:cs="Times New Roman"/>
          <w:b/>
          <w:sz w:val="12"/>
          <w:szCs w:val="12"/>
        </w:rPr>
        <w:t>МУНИЦИПАЛЬНОГО РАЙОНА СЕРГИЕВСКИЙ</w:t>
      </w:r>
    </w:p>
    <w:p w:rsidR="0089665D" w:rsidRPr="0089665D" w:rsidRDefault="0089665D" w:rsidP="0089665D">
      <w:pPr>
        <w:tabs>
          <w:tab w:val="left" w:pos="284"/>
        </w:tabs>
        <w:spacing w:after="0" w:line="240" w:lineRule="auto"/>
        <w:jc w:val="center"/>
        <w:rPr>
          <w:rFonts w:ascii="Times New Roman" w:eastAsia="Calibri" w:hAnsi="Times New Roman" w:cs="Times New Roman"/>
          <w:b/>
          <w:sz w:val="12"/>
          <w:szCs w:val="12"/>
        </w:rPr>
      </w:pPr>
      <w:r w:rsidRPr="0089665D">
        <w:rPr>
          <w:rFonts w:ascii="Times New Roman" w:eastAsia="Calibri" w:hAnsi="Times New Roman" w:cs="Times New Roman"/>
          <w:b/>
          <w:sz w:val="12"/>
          <w:szCs w:val="12"/>
        </w:rPr>
        <w:t>САМАРСКОЙ ОБЛАСТИ</w:t>
      </w:r>
    </w:p>
    <w:p w:rsidR="0089665D" w:rsidRPr="0089665D" w:rsidRDefault="0089665D" w:rsidP="0089665D">
      <w:pPr>
        <w:tabs>
          <w:tab w:val="left" w:pos="284"/>
        </w:tabs>
        <w:spacing w:after="0" w:line="240" w:lineRule="auto"/>
        <w:jc w:val="center"/>
        <w:rPr>
          <w:rFonts w:ascii="Times New Roman" w:eastAsia="Calibri" w:hAnsi="Times New Roman" w:cs="Times New Roman"/>
          <w:sz w:val="12"/>
          <w:szCs w:val="12"/>
        </w:rPr>
      </w:pPr>
    </w:p>
    <w:p w:rsidR="0089665D" w:rsidRDefault="0089665D" w:rsidP="0089665D">
      <w:pPr>
        <w:tabs>
          <w:tab w:val="left" w:pos="284"/>
        </w:tabs>
        <w:spacing w:after="0" w:line="240" w:lineRule="auto"/>
        <w:jc w:val="center"/>
        <w:rPr>
          <w:rFonts w:ascii="Times New Roman" w:eastAsia="Calibri" w:hAnsi="Times New Roman" w:cs="Times New Roman"/>
          <w:sz w:val="12"/>
          <w:szCs w:val="12"/>
        </w:rPr>
      </w:pPr>
      <w:r w:rsidRPr="0089665D">
        <w:rPr>
          <w:rFonts w:ascii="Times New Roman" w:eastAsia="Calibri" w:hAnsi="Times New Roman" w:cs="Times New Roman"/>
          <w:sz w:val="12"/>
          <w:szCs w:val="12"/>
        </w:rPr>
        <w:t>ПОСТАНОВЛЕНИЕ</w:t>
      </w:r>
    </w:p>
    <w:p w:rsidR="0089665D" w:rsidRPr="0089665D" w:rsidRDefault="0089665D" w:rsidP="0089665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89665D" w:rsidRDefault="0089665D" w:rsidP="0089665D">
      <w:pPr>
        <w:tabs>
          <w:tab w:val="left" w:pos="284"/>
        </w:tabs>
        <w:spacing w:after="0" w:line="240" w:lineRule="auto"/>
        <w:jc w:val="center"/>
        <w:rPr>
          <w:rFonts w:ascii="Times New Roman" w:eastAsia="Calibri" w:hAnsi="Times New Roman" w:cs="Times New Roman"/>
          <w:b/>
          <w:sz w:val="12"/>
          <w:szCs w:val="12"/>
        </w:rPr>
      </w:pPr>
      <w:r w:rsidRPr="0089665D">
        <w:rPr>
          <w:rFonts w:ascii="Times New Roman" w:eastAsia="Calibri" w:hAnsi="Times New Roman" w:cs="Times New Roman"/>
          <w:b/>
          <w:sz w:val="12"/>
          <w:szCs w:val="12"/>
        </w:rPr>
        <w:t xml:space="preserve">О предоставлении разрешения на отклонение от предельных параметров разрешенного строительства, </w:t>
      </w:r>
    </w:p>
    <w:p w:rsidR="0089665D" w:rsidRDefault="0089665D" w:rsidP="0089665D">
      <w:pPr>
        <w:tabs>
          <w:tab w:val="left" w:pos="284"/>
        </w:tabs>
        <w:spacing w:after="0" w:line="240" w:lineRule="auto"/>
        <w:jc w:val="center"/>
        <w:rPr>
          <w:rFonts w:ascii="Times New Roman" w:eastAsia="Calibri" w:hAnsi="Times New Roman" w:cs="Times New Roman"/>
          <w:b/>
          <w:sz w:val="12"/>
          <w:szCs w:val="12"/>
        </w:rPr>
      </w:pPr>
      <w:r w:rsidRPr="0089665D">
        <w:rPr>
          <w:rFonts w:ascii="Times New Roman" w:eastAsia="Calibri" w:hAnsi="Times New Roman" w:cs="Times New Roman"/>
          <w:b/>
          <w:sz w:val="12"/>
          <w:szCs w:val="12"/>
        </w:rPr>
        <w:t>реконструкции объектов капитального</w:t>
      </w:r>
      <w:r>
        <w:rPr>
          <w:rFonts w:ascii="Times New Roman" w:eastAsia="Calibri" w:hAnsi="Times New Roman" w:cs="Times New Roman"/>
          <w:b/>
          <w:sz w:val="12"/>
          <w:szCs w:val="12"/>
        </w:rPr>
        <w:t xml:space="preserve"> </w:t>
      </w:r>
      <w:r w:rsidRPr="0089665D">
        <w:rPr>
          <w:rFonts w:ascii="Times New Roman" w:eastAsia="Calibri" w:hAnsi="Times New Roman" w:cs="Times New Roman"/>
          <w:b/>
          <w:sz w:val="12"/>
          <w:szCs w:val="12"/>
        </w:rPr>
        <w:t xml:space="preserve">строительства для земельного участка с кадастровым номером 63:31:0705001:270, площадью 992 </w:t>
      </w:r>
      <w:proofErr w:type="spellStart"/>
      <w:r w:rsidRPr="0089665D">
        <w:rPr>
          <w:rFonts w:ascii="Times New Roman" w:eastAsia="Calibri" w:hAnsi="Times New Roman" w:cs="Times New Roman"/>
          <w:b/>
          <w:sz w:val="12"/>
          <w:szCs w:val="12"/>
        </w:rPr>
        <w:t>кв.м</w:t>
      </w:r>
      <w:proofErr w:type="spellEnd"/>
      <w:r w:rsidRPr="0089665D">
        <w:rPr>
          <w:rFonts w:ascii="Times New Roman" w:eastAsia="Calibri" w:hAnsi="Times New Roman" w:cs="Times New Roman"/>
          <w:b/>
          <w:sz w:val="12"/>
          <w:szCs w:val="12"/>
        </w:rPr>
        <w:t>., расположенного по адресу: Российская Федерация,</w:t>
      </w:r>
      <w:r>
        <w:rPr>
          <w:rFonts w:ascii="Times New Roman" w:eastAsia="Calibri" w:hAnsi="Times New Roman" w:cs="Times New Roman"/>
          <w:b/>
          <w:sz w:val="12"/>
          <w:szCs w:val="12"/>
        </w:rPr>
        <w:t xml:space="preserve"> </w:t>
      </w:r>
      <w:r w:rsidRPr="0089665D">
        <w:rPr>
          <w:rFonts w:ascii="Times New Roman" w:eastAsia="Calibri" w:hAnsi="Times New Roman" w:cs="Times New Roman"/>
          <w:b/>
          <w:sz w:val="12"/>
          <w:szCs w:val="12"/>
        </w:rPr>
        <w:t>Самарская область, муниципальный район Сергиевский,</w:t>
      </w:r>
    </w:p>
    <w:p w:rsidR="0089665D" w:rsidRPr="0089665D" w:rsidRDefault="0089665D" w:rsidP="0089665D">
      <w:pPr>
        <w:tabs>
          <w:tab w:val="left" w:pos="284"/>
        </w:tabs>
        <w:spacing w:after="0" w:line="240" w:lineRule="auto"/>
        <w:jc w:val="center"/>
        <w:rPr>
          <w:rFonts w:ascii="Times New Roman" w:eastAsia="Calibri" w:hAnsi="Times New Roman" w:cs="Times New Roman"/>
          <w:b/>
          <w:sz w:val="12"/>
          <w:szCs w:val="12"/>
        </w:rPr>
      </w:pPr>
      <w:r w:rsidRPr="0089665D">
        <w:rPr>
          <w:rFonts w:ascii="Times New Roman" w:eastAsia="Calibri" w:hAnsi="Times New Roman" w:cs="Times New Roman"/>
          <w:b/>
          <w:sz w:val="12"/>
          <w:szCs w:val="12"/>
        </w:rPr>
        <w:t xml:space="preserve"> сельское поселение Светлодольск, село </w:t>
      </w:r>
      <w:proofErr w:type="spellStart"/>
      <w:r w:rsidRPr="0089665D">
        <w:rPr>
          <w:rFonts w:ascii="Times New Roman" w:eastAsia="Calibri" w:hAnsi="Times New Roman" w:cs="Times New Roman"/>
          <w:b/>
          <w:sz w:val="12"/>
          <w:szCs w:val="12"/>
        </w:rPr>
        <w:t>Нероновка</w:t>
      </w:r>
      <w:proofErr w:type="spellEnd"/>
      <w:r w:rsidRPr="0089665D">
        <w:rPr>
          <w:rFonts w:ascii="Times New Roman" w:eastAsia="Calibri" w:hAnsi="Times New Roman" w:cs="Times New Roman"/>
          <w:b/>
          <w:sz w:val="12"/>
          <w:szCs w:val="12"/>
        </w:rPr>
        <w:t>, территория делового центра, земельный участок 3</w:t>
      </w:r>
    </w:p>
    <w:p w:rsidR="0089665D" w:rsidRPr="0089665D" w:rsidRDefault="0089665D" w:rsidP="0089665D">
      <w:pPr>
        <w:tabs>
          <w:tab w:val="left" w:pos="284"/>
        </w:tabs>
        <w:spacing w:after="0" w:line="240" w:lineRule="auto"/>
        <w:jc w:val="both"/>
        <w:rPr>
          <w:rFonts w:ascii="Times New Roman" w:eastAsia="Calibri" w:hAnsi="Times New Roman" w:cs="Times New Roman"/>
          <w:sz w:val="12"/>
          <w:szCs w:val="12"/>
        </w:rPr>
      </w:pPr>
    </w:p>
    <w:p w:rsidR="0089665D" w:rsidRPr="0089665D" w:rsidRDefault="0089665D" w:rsidP="0089665D">
      <w:pPr>
        <w:tabs>
          <w:tab w:val="left" w:pos="284"/>
        </w:tabs>
        <w:spacing w:after="0" w:line="240" w:lineRule="auto"/>
        <w:ind w:firstLine="284"/>
        <w:jc w:val="both"/>
        <w:rPr>
          <w:rFonts w:ascii="Times New Roman" w:eastAsia="Calibri" w:hAnsi="Times New Roman" w:cs="Times New Roman"/>
          <w:sz w:val="12"/>
          <w:szCs w:val="12"/>
        </w:rPr>
      </w:pPr>
      <w:r w:rsidRPr="0089665D">
        <w:rPr>
          <w:rFonts w:ascii="Times New Roman" w:eastAsia="Calibri" w:hAnsi="Times New Roman" w:cs="Times New Roman"/>
          <w:sz w:val="12"/>
          <w:szCs w:val="12"/>
        </w:rPr>
        <w:t xml:space="preserve">Рассмотрев заявление </w:t>
      </w:r>
      <w:proofErr w:type="spellStart"/>
      <w:r w:rsidRPr="0089665D">
        <w:rPr>
          <w:rFonts w:ascii="Times New Roman" w:eastAsia="Calibri" w:hAnsi="Times New Roman" w:cs="Times New Roman"/>
          <w:sz w:val="12"/>
          <w:szCs w:val="12"/>
        </w:rPr>
        <w:t>Мордвинова</w:t>
      </w:r>
      <w:proofErr w:type="spellEnd"/>
      <w:r w:rsidRPr="0089665D">
        <w:rPr>
          <w:rFonts w:ascii="Times New Roman" w:eastAsia="Calibri" w:hAnsi="Times New Roman" w:cs="Times New Roman"/>
          <w:sz w:val="12"/>
          <w:szCs w:val="12"/>
        </w:rPr>
        <w:t xml:space="preserve"> Сергея Михайловича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89665D" w:rsidRPr="0089665D" w:rsidRDefault="0089665D" w:rsidP="0089665D">
      <w:pPr>
        <w:tabs>
          <w:tab w:val="left" w:pos="284"/>
        </w:tabs>
        <w:spacing w:after="0" w:line="240" w:lineRule="auto"/>
        <w:ind w:firstLine="284"/>
        <w:jc w:val="both"/>
        <w:rPr>
          <w:rFonts w:ascii="Times New Roman" w:eastAsia="Calibri" w:hAnsi="Times New Roman" w:cs="Times New Roman"/>
          <w:sz w:val="12"/>
          <w:szCs w:val="12"/>
        </w:rPr>
      </w:pPr>
      <w:r w:rsidRPr="0089665D">
        <w:rPr>
          <w:rFonts w:ascii="Times New Roman" w:eastAsia="Calibri" w:hAnsi="Times New Roman" w:cs="Times New Roman"/>
          <w:b/>
          <w:sz w:val="12"/>
          <w:szCs w:val="12"/>
        </w:rPr>
        <w:t>ПОСТАНОВЛЯЕТ</w:t>
      </w:r>
      <w:r w:rsidRPr="0089665D">
        <w:rPr>
          <w:rFonts w:ascii="Times New Roman" w:eastAsia="Calibri" w:hAnsi="Times New Roman" w:cs="Times New Roman"/>
          <w:sz w:val="12"/>
          <w:szCs w:val="12"/>
        </w:rPr>
        <w:t>:</w:t>
      </w:r>
    </w:p>
    <w:p w:rsidR="0089665D" w:rsidRPr="0089665D" w:rsidRDefault="0089665D" w:rsidP="008966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9665D">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63:31:0705001:270, площадью 992 </w:t>
      </w:r>
      <w:proofErr w:type="spellStart"/>
      <w:r w:rsidRPr="0089665D">
        <w:rPr>
          <w:rFonts w:ascii="Times New Roman" w:eastAsia="Calibri" w:hAnsi="Times New Roman" w:cs="Times New Roman"/>
          <w:sz w:val="12"/>
          <w:szCs w:val="12"/>
        </w:rPr>
        <w:t>кв.м</w:t>
      </w:r>
      <w:proofErr w:type="spellEnd"/>
      <w:r w:rsidRPr="0089665D">
        <w:rPr>
          <w:rFonts w:ascii="Times New Roman" w:eastAsia="Calibri"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Светлодольск, село </w:t>
      </w:r>
      <w:proofErr w:type="spellStart"/>
      <w:r w:rsidRPr="0089665D">
        <w:rPr>
          <w:rFonts w:ascii="Times New Roman" w:eastAsia="Calibri" w:hAnsi="Times New Roman" w:cs="Times New Roman"/>
          <w:sz w:val="12"/>
          <w:szCs w:val="12"/>
        </w:rPr>
        <w:t>Нероновка</w:t>
      </w:r>
      <w:proofErr w:type="spellEnd"/>
      <w:r w:rsidRPr="0089665D">
        <w:rPr>
          <w:rFonts w:ascii="Times New Roman" w:eastAsia="Calibri" w:hAnsi="Times New Roman" w:cs="Times New Roman"/>
          <w:sz w:val="12"/>
          <w:szCs w:val="12"/>
        </w:rPr>
        <w:t>, территория делового центра, земельный участок 3, с установлением следующих значений параметров:</w:t>
      </w:r>
    </w:p>
    <w:p w:rsidR="0089665D" w:rsidRPr="0089665D" w:rsidRDefault="0089665D" w:rsidP="0089665D">
      <w:pPr>
        <w:tabs>
          <w:tab w:val="left" w:pos="284"/>
        </w:tabs>
        <w:spacing w:after="0" w:line="240" w:lineRule="auto"/>
        <w:ind w:firstLine="284"/>
        <w:jc w:val="both"/>
        <w:rPr>
          <w:rFonts w:ascii="Times New Roman" w:eastAsia="Calibri" w:hAnsi="Times New Roman" w:cs="Times New Roman"/>
          <w:sz w:val="12"/>
          <w:szCs w:val="12"/>
        </w:rPr>
      </w:pPr>
      <w:r w:rsidRPr="0089665D">
        <w:rPr>
          <w:rFonts w:ascii="Times New Roman" w:eastAsia="Calibri" w:hAnsi="Times New Roman" w:cs="Times New Roman"/>
          <w:sz w:val="12"/>
          <w:szCs w:val="12"/>
        </w:rPr>
        <w:t>- уменьшение минимального отступа от границ земельного участка до отдельно стоящих зданий, строений и сооружений с 3 м до 0 м.</w:t>
      </w:r>
    </w:p>
    <w:p w:rsidR="0089665D" w:rsidRPr="0089665D" w:rsidRDefault="0089665D" w:rsidP="0089665D">
      <w:pPr>
        <w:tabs>
          <w:tab w:val="left" w:pos="284"/>
        </w:tabs>
        <w:spacing w:after="0" w:line="240" w:lineRule="auto"/>
        <w:ind w:firstLine="284"/>
        <w:jc w:val="both"/>
        <w:rPr>
          <w:rFonts w:ascii="Times New Roman" w:eastAsia="Calibri" w:hAnsi="Times New Roman" w:cs="Times New Roman"/>
          <w:sz w:val="12"/>
          <w:szCs w:val="12"/>
        </w:rPr>
      </w:pPr>
      <w:r w:rsidRPr="0089665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9665D">
        <w:rPr>
          <w:rFonts w:ascii="Times New Roman" w:eastAsia="Calibri" w:hAnsi="Times New Roman" w:cs="Times New Roman"/>
          <w:sz w:val="12"/>
          <w:szCs w:val="12"/>
        </w:rPr>
        <w:t xml:space="preserve">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w:t>
      </w:r>
      <w:r>
        <w:rPr>
          <w:rFonts w:ascii="Times New Roman" w:eastAsia="Calibri" w:hAnsi="Times New Roman" w:cs="Times New Roman"/>
          <w:sz w:val="12"/>
          <w:szCs w:val="12"/>
        </w:rPr>
        <w:t xml:space="preserve">применять </w:t>
      </w:r>
      <w:r w:rsidRPr="0089665D">
        <w:rPr>
          <w:rFonts w:ascii="Times New Roman" w:eastAsia="Calibri" w:hAnsi="Times New Roman" w:cs="Times New Roman"/>
          <w:sz w:val="12"/>
          <w:szCs w:val="12"/>
        </w:rPr>
        <w:t>значения, установленные действующими градостроительными регламентами.</w:t>
      </w:r>
    </w:p>
    <w:p w:rsidR="0089665D" w:rsidRPr="0089665D" w:rsidRDefault="0089665D" w:rsidP="0089665D">
      <w:pPr>
        <w:tabs>
          <w:tab w:val="left" w:pos="284"/>
        </w:tabs>
        <w:spacing w:after="0" w:line="240" w:lineRule="auto"/>
        <w:ind w:firstLine="284"/>
        <w:jc w:val="both"/>
        <w:rPr>
          <w:rFonts w:ascii="Times New Roman" w:eastAsia="Calibri" w:hAnsi="Times New Roman" w:cs="Times New Roman"/>
          <w:sz w:val="12"/>
          <w:szCs w:val="12"/>
        </w:rPr>
      </w:pPr>
      <w:r w:rsidRPr="0089665D">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9665D" w:rsidRPr="0089665D" w:rsidRDefault="0089665D" w:rsidP="0089665D">
      <w:pPr>
        <w:tabs>
          <w:tab w:val="left" w:pos="284"/>
        </w:tabs>
        <w:spacing w:after="0" w:line="240" w:lineRule="auto"/>
        <w:ind w:firstLine="284"/>
        <w:jc w:val="both"/>
        <w:rPr>
          <w:rFonts w:ascii="Times New Roman" w:eastAsia="Calibri" w:hAnsi="Times New Roman" w:cs="Times New Roman"/>
          <w:sz w:val="12"/>
          <w:szCs w:val="12"/>
        </w:rPr>
      </w:pPr>
      <w:r w:rsidRPr="0089665D">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9665D" w:rsidRPr="0089665D" w:rsidRDefault="0089665D" w:rsidP="0089665D">
      <w:pPr>
        <w:tabs>
          <w:tab w:val="left" w:pos="284"/>
        </w:tabs>
        <w:spacing w:after="0" w:line="240" w:lineRule="auto"/>
        <w:ind w:firstLine="284"/>
        <w:jc w:val="both"/>
        <w:rPr>
          <w:rFonts w:ascii="Times New Roman" w:eastAsia="Calibri" w:hAnsi="Times New Roman" w:cs="Times New Roman"/>
          <w:sz w:val="12"/>
          <w:szCs w:val="12"/>
        </w:rPr>
      </w:pPr>
      <w:r w:rsidRPr="0089665D">
        <w:rPr>
          <w:rFonts w:ascii="Times New Roman" w:eastAsia="Calibri" w:hAnsi="Times New Roman" w:cs="Times New Roman"/>
          <w:sz w:val="12"/>
          <w:szCs w:val="12"/>
        </w:rPr>
        <w:t xml:space="preserve">5. </w:t>
      </w:r>
      <w:proofErr w:type="gramStart"/>
      <w:r w:rsidRPr="0089665D">
        <w:rPr>
          <w:rFonts w:ascii="Times New Roman" w:eastAsia="Calibri" w:hAnsi="Times New Roman" w:cs="Times New Roman"/>
          <w:sz w:val="12"/>
          <w:szCs w:val="12"/>
        </w:rPr>
        <w:t>Контроль за</w:t>
      </w:r>
      <w:proofErr w:type="gramEnd"/>
      <w:r w:rsidRPr="0089665D">
        <w:rPr>
          <w:rFonts w:ascii="Times New Roman" w:eastAsia="Calibri" w:hAnsi="Times New Roman" w:cs="Times New Roman"/>
          <w:sz w:val="12"/>
          <w:szCs w:val="12"/>
        </w:rPr>
        <w:t xml:space="preserve"> выполнением настоящего Постановления оставляю за собой.</w:t>
      </w:r>
    </w:p>
    <w:p w:rsidR="0089665D" w:rsidRPr="0089665D" w:rsidRDefault="0089665D" w:rsidP="0089665D">
      <w:pPr>
        <w:tabs>
          <w:tab w:val="left" w:pos="284"/>
        </w:tabs>
        <w:spacing w:after="0" w:line="240" w:lineRule="auto"/>
        <w:jc w:val="right"/>
        <w:rPr>
          <w:rFonts w:ascii="Times New Roman" w:eastAsia="Calibri" w:hAnsi="Times New Roman" w:cs="Times New Roman"/>
          <w:sz w:val="12"/>
          <w:szCs w:val="12"/>
        </w:rPr>
      </w:pPr>
      <w:r w:rsidRPr="0089665D">
        <w:rPr>
          <w:rFonts w:ascii="Times New Roman" w:eastAsia="Calibri" w:hAnsi="Times New Roman" w:cs="Times New Roman"/>
          <w:sz w:val="12"/>
          <w:szCs w:val="12"/>
        </w:rPr>
        <w:t>Глава  сельского поселения Светлодольск</w:t>
      </w:r>
    </w:p>
    <w:p w:rsidR="0089665D" w:rsidRDefault="0089665D" w:rsidP="0089665D">
      <w:pPr>
        <w:tabs>
          <w:tab w:val="left" w:pos="284"/>
        </w:tabs>
        <w:spacing w:after="0" w:line="240" w:lineRule="auto"/>
        <w:jc w:val="right"/>
        <w:rPr>
          <w:rFonts w:ascii="Times New Roman" w:eastAsia="Calibri" w:hAnsi="Times New Roman" w:cs="Times New Roman"/>
          <w:sz w:val="12"/>
          <w:szCs w:val="12"/>
        </w:rPr>
      </w:pPr>
      <w:r w:rsidRPr="0089665D">
        <w:rPr>
          <w:rFonts w:ascii="Times New Roman" w:eastAsia="Calibri" w:hAnsi="Times New Roman" w:cs="Times New Roman"/>
          <w:sz w:val="12"/>
          <w:szCs w:val="12"/>
        </w:rPr>
        <w:t>муниципального района Сергиевский</w:t>
      </w:r>
    </w:p>
    <w:p w:rsidR="0089665D" w:rsidRPr="0089665D" w:rsidRDefault="0089665D" w:rsidP="0089665D">
      <w:pPr>
        <w:tabs>
          <w:tab w:val="left" w:pos="284"/>
        </w:tabs>
        <w:spacing w:after="0" w:line="240" w:lineRule="auto"/>
        <w:jc w:val="right"/>
        <w:rPr>
          <w:rFonts w:ascii="Times New Roman" w:eastAsia="Calibri" w:hAnsi="Times New Roman" w:cs="Times New Roman"/>
          <w:sz w:val="12"/>
          <w:szCs w:val="12"/>
        </w:rPr>
      </w:pPr>
      <w:r w:rsidRPr="0089665D">
        <w:rPr>
          <w:rFonts w:ascii="Times New Roman" w:eastAsia="Calibri" w:hAnsi="Times New Roman" w:cs="Times New Roman"/>
          <w:sz w:val="12"/>
          <w:szCs w:val="12"/>
        </w:rPr>
        <w:t>Н.В.Андрюхин</w:t>
      </w:r>
    </w:p>
    <w:p w:rsidR="0089665D" w:rsidRPr="0089665D" w:rsidRDefault="0089665D" w:rsidP="0089665D">
      <w:pPr>
        <w:tabs>
          <w:tab w:val="left" w:pos="284"/>
        </w:tabs>
        <w:spacing w:after="0" w:line="240" w:lineRule="auto"/>
        <w:jc w:val="both"/>
        <w:rPr>
          <w:rFonts w:ascii="Times New Roman" w:eastAsia="Calibri" w:hAnsi="Times New Roman" w:cs="Times New Roman"/>
          <w:sz w:val="12"/>
          <w:szCs w:val="12"/>
        </w:rPr>
      </w:pPr>
    </w:p>
    <w:p w:rsidR="00A40423" w:rsidRPr="00A40423" w:rsidRDefault="00A40423" w:rsidP="00A40423">
      <w:pPr>
        <w:tabs>
          <w:tab w:val="left" w:pos="284"/>
          <w:tab w:val="left" w:pos="3828"/>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АДМИНИСТРАЦИЯ</w:t>
      </w:r>
    </w:p>
    <w:p w:rsidR="00A40423" w:rsidRPr="00A40423" w:rsidRDefault="00A40423" w:rsidP="00A40423">
      <w:pPr>
        <w:tabs>
          <w:tab w:val="left" w:pos="284"/>
          <w:tab w:val="left" w:pos="3828"/>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A40423" w:rsidRPr="00A40423" w:rsidRDefault="00A40423" w:rsidP="00A40423">
      <w:pPr>
        <w:tabs>
          <w:tab w:val="left" w:pos="284"/>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МУНИЦИПАЛЬНОГО РАЙОНА СЕРГИЕВСКИЙ</w:t>
      </w:r>
    </w:p>
    <w:p w:rsidR="00A40423" w:rsidRPr="00A40423" w:rsidRDefault="00A40423" w:rsidP="00A40423">
      <w:pPr>
        <w:tabs>
          <w:tab w:val="left" w:pos="284"/>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САМАРСКОЙ ОБЛАСТИ</w:t>
      </w:r>
    </w:p>
    <w:p w:rsidR="00A40423" w:rsidRPr="00A40423" w:rsidRDefault="00A40423" w:rsidP="00A40423">
      <w:pPr>
        <w:tabs>
          <w:tab w:val="left" w:pos="284"/>
        </w:tabs>
        <w:spacing w:after="0" w:line="240" w:lineRule="auto"/>
        <w:jc w:val="center"/>
        <w:rPr>
          <w:rFonts w:ascii="Times New Roman" w:eastAsia="Calibri" w:hAnsi="Times New Roman" w:cs="Times New Roman"/>
          <w:sz w:val="12"/>
          <w:szCs w:val="12"/>
        </w:rPr>
      </w:pPr>
    </w:p>
    <w:p w:rsidR="00A40423" w:rsidRPr="00A40423" w:rsidRDefault="00A40423" w:rsidP="00A40423">
      <w:pPr>
        <w:tabs>
          <w:tab w:val="left" w:pos="284"/>
        </w:tabs>
        <w:spacing w:after="0" w:line="240" w:lineRule="auto"/>
        <w:jc w:val="center"/>
        <w:rPr>
          <w:rFonts w:ascii="Times New Roman" w:eastAsia="Calibri" w:hAnsi="Times New Roman" w:cs="Times New Roman"/>
          <w:sz w:val="12"/>
          <w:szCs w:val="12"/>
        </w:rPr>
      </w:pPr>
      <w:r w:rsidRPr="00A40423">
        <w:rPr>
          <w:rFonts w:ascii="Times New Roman" w:eastAsia="Calibri" w:hAnsi="Times New Roman" w:cs="Times New Roman"/>
          <w:sz w:val="12"/>
          <w:szCs w:val="12"/>
        </w:rPr>
        <w:t>ПОСТАНОВЛЕНИЕ</w:t>
      </w:r>
    </w:p>
    <w:p w:rsidR="00A40423" w:rsidRPr="00A40423" w:rsidRDefault="00A40423" w:rsidP="00A40423">
      <w:pPr>
        <w:tabs>
          <w:tab w:val="left" w:pos="284"/>
        </w:tabs>
        <w:spacing w:after="0" w:line="240" w:lineRule="auto"/>
        <w:jc w:val="both"/>
        <w:rPr>
          <w:rFonts w:ascii="Times New Roman" w:eastAsia="Calibri" w:hAnsi="Times New Roman" w:cs="Times New Roman"/>
          <w:sz w:val="12"/>
          <w:szCs w:val="12"/>
        </w:rPr>
      </w:pPr>
      <w:r w:rsidRPr="00A40423">
        <w:rPr>
          <w:rFonts w:ascii="Times New Roman" w:eastAsia="Calibri" w:hAnsi="Times New Roman" w:cs="Times New Roman"/>
          <w:sz w:val="12"/>
          <w:szCs w:val="12"/>
        </w:rPr>
        <w:t>1</w:t>
      </w:r>
      <w:r>
        <w:rPr>
          <w:rFonts w:ascii="Times New Roman" w:eastAsia="Calibri" w:hAnsi="Times New Roman" w:cs="Times New Roman"/>
          <w:sz w:val="12"/>
          <w:szCs w:val="12"/>
        </w:rPr>
        <w:t>9</w:t>
      </w:r>
      <w:r w:rsidRPr="00A40423">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№51</w:t>
      </w:r>
    </w:p>
    <w:p w:rsidR="00A40423" w:rsidRDefault="00A40423" w:rsidP="00A40423">
      <w:pPr>
        <w:tabs>
          <w:tab w:val="left" w:pos="284"/>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О подготовке изменений в проект планировки территории и проект межевания территории</w:t>
      </w:r>
    </w:p>
    <w:p w:rsidR="00A40423" w:rsidRDefault="00A40423" w:rsidP="00A40423">
      <w:pPr>
        <w:tabs>
          <w:tab w:val="left" w:pos="284"/>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 xml:space="preserve"> объекта</w:t>
      </w:r>
      <w:r>
        <w:rPr>
          <w:rFonts w:ascii="Times New Roman" w:eastAsia="Calibri" w:hAnsi="Times New Roman" w:cs="Times New Roman"/>
          <w:b/>
          <w:sz w:val="12"/>
          <w:szCs w:val="12"/>
        </w:rPr>
        <w:t xml:space="preserve"> </w:t>
      </w:r>
      <w:r w:rsidRPr="00A40423">
        <w:rPr>
          <w:rFonts w:ascii="Times New Roman" w:eastAsia="Calibri" w:hAnsi="Times New Roman" w:cs="Times New Roman"/>
          <w:b/>
          <w:sz w:val="12"/>
          <w:szCs w:val="12"/>
        </w:rPr>
        <w:t xml:space="preserve">АО «Самаранефтегаз»: 7076П «Электроснабжение скважины № 71 Южно-Орловского месторождения» </w:t>
      </w:r>
    </w:p>
    <w:p w:rsidR="00A40423" w:rsidRPr="00A40423" w:rsidRDefault="00A40423" w:rsidP="00A40423">
      <w:pPr>
        <w:tabs>
          <w:tab w:val="left" w:pos="284"/>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в</w:t>
      </w:r>
      <w:r>
        <w:rPr>
          <w:rFonts w:ascii="Times New Roman" w:eastAsia="Calibri" w:hAnsi="Times New Roman" w:cs="Times New Roman"/>
          <w:b/>
          <w:sz w:val="12"/>
          <w:szCs w:val="12"/>
        </w:rPr>
        <w:t xml:space="preserve"> </w:t>
      </w:r>
      <w:r w:rsidRPr="00A40423">
        <w:rPr>
          <w:rFonts w:ascii="Times New Roman" w:eastAsia="Calibri" w:hAnsi="Times New Roman" w:cs="Times New Roman"/>
          <w:b/>
          <w:sz w:val="12"/>
          <w:szCs w:val="12"/>
        </w:rPr>
        <w:t>границах сельского поселения Черновка муниципального района Сергиевский Самарской области</w:t>
      </w:r>
    </w:p>
    <w:p w:rsidR="00A40423" w:rsidRPr="00A40423" w:rsidRDefault="00A40423" w:rsidP="00A40423">
      <w:pPr>
        <w:tabs>
          <w:tab w:val="left" w:pos="284"/>
        </w:tabs>
        <w:spacing w:after="0" w:line="240" w:lineRule="auto"/>
        <w:jc w:val="both"/>
        <w:rPr>
          <w:rFonts w:ascii="Times New Roman" w:eastAsia="Calibri" w:hAnsi="Times New Roman" w:cs="Times New Roman"/>
          <w:sz w:val="12"/>
          <w:szCs w:val="12"/>
        </w:rPr>
      </w:pPr>
    </w:p>
    <w:p w:rsidR="00A40423" w:rsidRPr="00A40423" w:rsidRDefault="00A40423" w:rsidP="00A40423">
      <w:pPr>
        <w:tabs>
          <w:tab w:val="left" w:pos="284"/>
        </w:tabs>
        <w:spacing w:after="0" w:line="240" w:lineRule="auto"/>
        <w:ind w:firstLine="284"/>
        <w:jc w:val="both"/>
        <w:rPr>
          <w:rFonts w:ascii="Times New Roman" w:eastAsia="Calibri" w:hAnsi="Times New Roman" w:cs="Times New Roman"/>
          <w:sz w:val="12"/>
          <w:szCs w:val="12"/>
        </w:rPr>
      </w:pPr>
      <w:proofErr w:type="gramStart"/>
      <w:r w:rsidRPr="00A40423">
        <w:rPr>
          <w:rFonts w:ascii="Times New Roman" w:eastAsia="Calibri" w:hAnsi="Times New Roman" w:cs="Times New Roman"/>
          <w:sz w:val="12"/>
          <w:szCs w:val="12"/>
        </w:rPr>
        <w:t>В соответствии с частью 4 статьи 45 Градостроительного кодекса Российской Федерации, Постановлением Правительства Российской Федерации от 02.02.2024 № 112"Об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w:t>
      </w:r>
      <w:proofErr w:type="gramEnd"/>
      <w:r w:rsidRPr="00A40423">
        <w:rPr>
          <w:rFonts w:ascii="Times New Roman" w:eastAsia="Calibri" w:hAnsi="Times New Roman" w:cs="Times New Roman"/>
          <w:sz w:val="12"/>
          <w:szCs w:val="12"/>
        </w:rPr>
        <w:t xml:space="preserve"> </w:t>
      </w:r>
      <w:proofErr w:type="gramStart"/>
      <w:r w:rsidRPr="00A40423">
        <w:rPr>
          <w:rFonts w:ascii="Times New Roman" w:eastAsia="Calibri" w:hAnsi="Times New Roman" w:cs="Times New Roman"/>
          <w:sz w:val="12"/>
          <w:szCs w:val="12"/>
        </w:rPr>
        <w:t>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рассмотрев предложение ООО «</w:t>
      </w:r>
      <w:proofErr w:type="spellStart"/>
      <w:r w:rsidRPr="00A40423">
        <w:rPr>
          <w:rFonts w:ascii="Times New Roman" w:eastAsia="Calibri" w:hAnsi="Times New Roman" w:cs="Times New Roman"/>
          <w:sz w:val="12"/>
          <w:szCs w:val="12"/>
        </w:rPr>
        <w:t>СамараНИПИнефть</w:t>
      </w:r>
      <w:proofErr w:type="spellEnd"/>
      <w:r w:rsidRPr="00A40423">
        <w:rPr>
          <w:rFonts w:ascii="Times New Roman" w:eastAsia="Calibri" w:hAnsi="Times New Roman" w:cs="Times New Roman"/>
          <w:sz w:val="12"/>
          <w:szCs w:val="12"/>
        </w:rPr>
        <w:t>» о подготовке изменений в проект планировки территории и проект межевания территории, Администрация сельского поселения Черновка муниципального района Сергиевский Самарской области</w:t>
      </w:r>
      <w:proofErr w:type="gramEnd"/>
    </w:p>
    <w:p w:rsidR="00A40423" w:rsidRPr="00A40423" w:rsidRDefault="00A40423" w:rsidP="00A40423">
      <w:pPr>
        <w:tabs>
          <w:tab w:val="left" w:pos="284"/>
        </w:tabs>
        <w:spacing w:after="0" w:line="240" w:lineRule="auto"/>
        <w:ind w:firstLine="284"/>
        <w:jc w:val="both"/>
        <w:rPr>
          <w:rFonts w:ascii="Times New Roman" w:eastAsia="Calibri" w:hAnsi="Times New Roman" w:cs="Times New Roman"/>
          <w:sz w:val="12"/>
          <w:szCs w:val="12"/>
        </w:rPr>
      </w:pPr>
      <w:r w:rsidRPr="00A40423">
        <w:rPr>
          <w:rFonts w:ascii="Times New Roman" w:eastAsia="Calibri" w:hAnsi="Times New Roman" w:cs="Times New Roman"/>
          <w:b/>
          <w:sz w:val="12"/>
          <w:szCs w:val="12"/>
        </w:rPr>
        <w:t>ПОСТАНОВЛЯЕТ</w:t>
      </w:r>
      <w:r w:rsidRPr="00A40423">
        <w:rPr>
          <w:rFonts w:ascii="Times New Roman" w:eastAsia="Calibri" w:hAnsi="Times New Roman" w:cs="Times New Roman"/>
          <w:sz w:val="12"/>
          <w:szCs w:val="12"/>
        </w:rPr>
        <w:t>:</w:t>
      </w:r>
    </w:p>
    <w:p w:rsidR="00A40423" w:rsidRPr="00A40423" w:rsidRDefault="00A40423" w:rsidP="00A40423">
      <w:pPr>
        <w:tabs>
          <w:tab w:val="left" w:pos="284"/>
        </w:tabs>
        <w:spacing w:after="0" w:line="240" w:lineRule="auto"/>
        <w:ind w:firstLine="284"/>
        <w:jc w:val="both"/>
        <w:rPr>
          <w:rFonts w:ascii="Times New Roman" w:eastAsia="Calibri" w:hAnsi="Times New Roman" w:cs="Times New Roman"/>
          <w:sz w:val="12"/>
          <w:szCs w:val="12"/>
        </w:rPr>
      </w:pPr>
      <w:r w:rsidRPr="00A4042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40423">
        <w:rPr>
          <w:rFonts w:ascii="Times New Roman" w:eastAsia="Calibri" w:hAnsi="Times New Roman" w:cs="Times New Roman"/>
          <w:sz w:val="12"/>
          <w:szCs w:val="12"/>
        </w:rPr>
        <w:t>Подготовить документацию по внесению изменений в проект планировки территории и проект межевания территории объекта АО «Самаранефтегаз»: 7076П «Электроснабжение скважины № 71 Южно-Орловского месторождения», согласно прилагаемой схеме (Приложение № 1).</w:t>
      </w:r>
    </w:p>
    <w:p w:rsidR="00A40423" w:rsidRPr="00A40423" w:rsidRDefault="00A40423" w:rsidP="00A40423">
      <w:pPr>
        <w:tabs>
          <w:tab w:val="left" w:pos="284"/>
        </w:tabs>
        <w:spacing w:after="0" w:line="240" w:lineRule="auto"/>
        <w:ind w:firstLine="284"/>
        <w:jc w:val="both"/>
        <w:rPr>
          <w:rFonts w:ascii="Times New Roman" w:eastAsia="Calibri" w:hAnsi="Times New Roman" w:cs="Times New Roman"/>
          <w:sz w:val="12"/>
          <w:szCs w:val="12"/>
        </w:rPr>
      </w:pPr>
      <w:r w:rsidRPr="00A4042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40423">
        <w:rPr>
          <w:rFonts w:ascii="Times New Roman" w:eastAsia="Calibri" w:hAnsi="Times New Roman" w:cs="Times New Roman"/>
          <w:sz w:val="12"/>
          <w:szCs w:val="12"/>
        </w:rPr>
        <w:t>Утвердить прилагаемое задание на подготовку изменений в документацию по проекту планировки территории и проекту межевания территории, указанные в пункте 1 настоящего Постановления (Приложение № 2).</w:t>
      </w:r>
    </w:p>
    <w:p w:rsidR="00A40423" w:rsidRPr="00A40423" w:rsidRDefault="00A40423" w:rsidP="00A40423">
      <w:pPr>
        <w:tabs>
          <w:tab w:val="left" w:pos="284"/>
        </w:tabs>
        <w:spacing w:after="0" w:line="240" w:lineRule="auto"/>
        <w:ind w:firstLine="284"/>
        <w:jc w:val="both"/>
        <w:rPr>
          <w:rFonts w:ascii="Times New Roman" w:eastAsia="Calibri" w:hAnsi="Times New Roman" w:cs="Times New Roman"/>
          <w:sz w:val="12"/>
          <w:szCs w:val="12"/>
        </w:rPr>
      </w:pPr>
      <w:r w:rsidRPr="00A40423">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A40423">
        <w:rPr>
          <w:rFonts w:ascii="Times New Roman" w:eastAsia="Calibri" w:hAnsi="Times New Roman" w:cs="Times New Roman"/>
          <w:sz w:val="12"/>
          <w:szCs w:val="12"/>
        </w:rPr>
        <w:t>Установить, что подготовленная документация по внесению изменений в документацию по планировке территории должна быть представлена в Администрацию сельского поселения Черновка муниципального района Сергиевский Самарской области в срок до 15.11.2025 г.</w:t>
      </w:r>
    </w:p>
    <w:p w:rsidR="00A40423" w:rsidRPr="00A40423" w:rsidRDefault="00A40423" w:rsidP="00A40423">
      <w:pPr>
        <w:tabs>
          <w:tab w:val="left" w:pos="284"/>
        </w:tabs>
        <w:spacing w:after="0" w:line="240" w:lineRule="auto"/>
        <w:ind w:firstLine="284"/>
        <w:jc w:val="both"/>
        <w:rPr>
          <w:rFonts w:ascii="Times New Roman" w:eastAsia="Calibri" w:hAnsi="Times New Roman" w:cs="Times New Roman"/>
          <w:sz w:val="12"/>
          <w:szCs w:val="12"/>
        </w:rPr>
      </w:pPr>
      <w:r w:rsidRPr="00A4042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40423">
        <w:rPr>
          <w:rFonts w:ascii="Times New Roman" w:eastAsia="Calibri" w:hAnsi="Times New Roman" w:cs="Times New Roman"/>
          <w:sz w:val="12"/>
          <w:szCs w:val="12"/>
        </w:rPr>
        <w:t xml:space="preserve">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Администрации сельского поселения Черновка муниципального района Сергиевский Самарской области по адресу: 446543, Самарская область, муниципальный район Сергиевский, </w:t>
      </w:r>
      <w:proofErr w:type="spellStart"/>
      <w:r w:rsidRPr="00A40423">
        <w:rPr>
          <w:rFonts w:ascii="Times New Roman" w:eastAsia="Calibri" w:hAnsi="Times New Roman" w:cs="Times New Roman"/>
          <w:sz w:val="12"/>
          <w:szCs w:val="12"/>
        </w:rPr>
        <w:t>с</w:t>
      </w:r>
      <w:proofErr w:type="gramStart"/>
      <w:r w:rsidRPr="00A40423">
        <w:rPr>
          <w:rFonts w:ascii="Times New Roman" w:eastAsia="Calibri" w:hAnsi="Times New Roman" w:cs="Times New Roman"/>
          <w:sz w:val="12"/>
          <w:szCs w:val="12"/>
        </w:rPr>
        <w:t>.Ч</w:t>
      </w:r>
      <w:proofErr w:type="gramEnd"/>
      <w:r w:rsidRPr="00A40423">
        <w:rPr>
          <w:rFonts w:ascii="Times New Roman" w:eastAsia="Calibri" w:hAnsi="Times New Roman" w:cs="Times New Roman"/>
          <w:sz w:val="12"/>
          <w:szCs w:val="12"/>
        </w:rPr>
        <w:t>ерновка</w:t>
      </w:r>
      <w:proofErr w:type="spellEnd"/>
      <w:r w:rsidRPr="00A40423">
        <w:rPr>
          <w:rFonts w:ascii="Times New Roman" w:eastAsia="Calibri" w:hAnsi="Times New Roman" w:cs="Times New Roman"/>
          <w:sz w:val="12"/>
          <w:szCs w:val="12"/>
        </w:rPr>
        <w:t xml:space="preserve">, </w:t>
      </w:r>
      <w:proofErr w:type="spellStart"/>
      <w:r w:rsidRPr="00A40423">
        <w:rPr>
          <w:rFonts w:ascii="Times New Roman" w:eastAsia="Calibri" w:hAnsi="Times New Roman" w:cs="Times New Roman"/>
          <w:sz w:val="12"/>
          <w:szCs w:val="12"/>
        </w:rPr>
        <w:t>ул.Новостроевская</w:t>
      </w:r>
      <w:proofErr w:type="spellEnd"/>
      <w:r w:rsidRPr="00A40423">
        <w:rPr>
          <w:rFonts w:ascii="Times New Roman" w:eastAsia="Calibri" w:hAnsi="Times New Roman" w:cs="Times New Roman"/>
          <w:sz w:val="12"/>
          <w:szCs w:val="12"/>
        </w:rPr>
        <w:t>, 10, в течение 7 календарных дней с момента подписания и опубликования настоящего Постановления.</w:t>
      </w:r>
    </w:p>
    <w:p w:rsidR="00A40423" w:rsidRPr="00A40423" w:rsidRDefault="00A40423" w:rsidP="00A40423">
      <w:pPr>
        <w:tabs>
          <w:tab w:val="left" w:pos="284"/>
        </w:tabs>
        <w:spacing w:after="0" w:line="240" w:lineRule="auto"/>
        <w:ind w:firstLine="284"/>
        <w:jc w:val="both"/>
        <w:rPr>
          <w:rFonts w:ascii="Times New Roman" w:eastAsia="Calibri" w:hAnsi="Times New Roman" w:cs="Times New Roman"/>
          <w:sz w:val="12"/>
          <w:szCs w:val="12"/>
        </w:rPr>
      </w:pPr>
      <w:r w:rsidRPr="00A4042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40423">
        <w:rPr>
          <w:rFonts w:ascii="Times New Roman" w:eastAsia="Calibri"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Черновка» в подразделе «Проекты планировки и межевания территории».</w:t>
      </w:r>
    </w:p>
    <w:p w:rsidR="00A40423" w:rsidRPr="00A40423" w:rsidRDefault="00A40423" w:rsidP="00A40423">
      <w:pPr>
        <w:tabs>
          <w:tab w:val="left" w:pos="284"/>
        </w:tabs>
        <w:spacing w:after="0" w:line="240" w:lineRule="auto"/>
        <w:ind w:firstLine="284"/>
        <w:jc w:val="both"/>
        <w:rPr>
          <w:rFonts w:ascii="Times New Roman" w:eastAsia="Calibri" w:hAnsi="Times New Roman" w:cs="Times New Roman"/>
          <w:sz w:val="12"/>
          <w:szCs w:val="12"/>
        </w:rPr>
      </w:pPr>
      <w:r w:rsidRPr="00A4042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4042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40423" w:rsidRPr="00A40423" w:rsidRDefault="00A40423" w:rsidP="00A40423">
      <w:pPr>
        <w:tabs>
          <w:tab w:val="left" w:pos="284"/>
        </w:tabs>
        <w:spacing w:after="0" w:line="240" w:lineRule="auto"/>
        <w:ind w:firstLine="284"/>
        <w:jc w:val="both"/>
        <w:rPr>
          <w:rFonts w:ascii="Times New Roman" w:eastAsia="Calibri" w:hAnsi="Times New Roman" w:cs="Times New Roman"/>
          <w:sz w:val="12"/>
          <w:szCs w:val="12"/>
        </w:rPr>
      </w:pPr>
      <w:r w:rsidRPr="00A4042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A40423">
        <w:rPr>
          <w:rFonts w:ascii="Times New Roman" w:eastAsia="Calibri" w:hAnsi="Times New Roman" w:cs="Times New Roman"/>
          <w:sz w:val="12"/>
          <w:szCs w:val="12"/>
        </w:rPr>
        <w:t>Контроль за</w:t>
      </w:r>
      <w:proofErr w:type="gramEnd"/>
      <w:r w:rsidRPr="00A40423">
        <w:rPr>
          <w:rFonts w:ascii="Times New Roman" w:eastAsia="Calibri" w:hAnsi="Times New Roman" w:cs="Times New Roman"/>
          <w:sz w:val="12"/>
          <w:szCs w:val="12"/>
        </w:rPr>
        <w:t xml:space="preserve"> выполнением настоящего Постановления оставляю за собой.</w:t>
      </w:r>
    </w:p>
    <w:p w:rsidR="00A40423" w:rsidRPr="00A40423" w:rsidRDefault="00A40423" w:rsidP="00A40423">
      <w:pPr>
        <w:tabs>
          <w:tab w:val="left" w:pos="284"/>
        </w:tabs>
        <w:spacing w:after="0" w:line="240" w:lineRule="auto"/>
        <w:jc w:val="right"/>
        <w:rPr>
          <w:rFonts w:ascii="Times New Roman" w:eastAsia="Calibri" w:hAnsi="Times New Roman" w:cs="Times New Roman"/>
          <w:sz w:val="12"/>
          <w:szCs w:val="12"/>
        </w:rPr>
      </w:pPr>
      <w:r w:rsidRPr="00A40423">
        <w:rPr>
          <w:rFonts w:ascii="Times New Roman" w:eastAsia="Calibri" w:hAnsi="Times New Roman" w:cs="Times New Roman"/>
          <w:sz w:val="12"/>
          <w:szCs w:val="12"/>
        </w:rPr>
        <w:t>Глава сельского поселения Черновка</w:t>
      </w:r>
    </w:p>
    <w:p w:rsidR="00A40423" w:rsidRDefault="00A40423" w:rsidP="00A40423">
      <w:pPr>
        <w:tabs>
          <w:tab w:val="left" w:pos="284"/>
        </w:tabs>
        <w:spacing w:after="0" w:line="240" w:lineRule="auto"/>
        <w:jc w:val="right"/>
        <w:rPr>
          <w:rFonts w:ascii="Times New Roman" w:eastAsia="Calibri" w:hAnsi="Times New Roman" w:cs="Times New Roman"/>
          <w:sz w:val="12"/>
          <w:szCs w:val="12"/>
        </w:rPr>
      </w:pPr>
      <w:r w:rsidRPr="00A40423">
        <w:rPr>
          <w:rFonts w:ascii="Times New Roman" w:eastAsia="Calibri" w:hAnsi="Times New Roman" w:cs="Times New Roman"/>
          <w:sz w:val="12"/>
          <w:szCs w:val="12"/>
        </w:rPr>
        <w:t>муниципального района Сергиевский</w:t>
      </w:r>
    </w:p>
    <w:p w:rsidR="00A40423" w:rsidRPr="00A40423" w:rsidRDefault="00A40423" w:rsidP="00A40423">
      <w:pPr>
        <w:tabs>
          <w:tab w:val="left" w:pos="284"/>
        </w:tabs>
        <w:spacing w:after="0" w:line="240" w:lineRule="auto"/>
        <w:jc w:val="right"/>
        <w:rPr>
          <w:rFonts w:ascii="Times New Roman" w:eastAsia="Calibri" w:hAnsi="Times New Roman" w:cs="Times New Roman"/>
          <w:sz w:val="12"/>
          <w:szCs w:val="12"/>
        </w:rPr>
      </w:pPr>
      <w:proofErr w:type="spellStart"/>
      <w:r w:rsidRPr="00A40423">
        <w:rPr>
          <w:rFonts w:ascii="Times New Roman" w:eastAsia="Calibri" w:hAnsi="Times New Roman" w:cs="Times New Roman"/>
          <w:sz w:val="12"/>
          <w:szCs w:val="12"/>
        </w:rPr>
        <w:t>С.А.Белов</w:t>
      </w:r>
      <w:proofErr w:type="spellEnd"/>
    </w:p>
    <w:p w:rsidR="00A40423" w:rsidRPr="00A40423" w:rsidRDefault="00A40423" w:rsidP="00A40423">
      <w:pPr>
        <w:tabs>
          <w:tab w:val="left" w:pos="284"/>
        </w:tabs>
        <w:spacing w:after="0" w:line="240" w:lineRule="auto"/>
        <w:jc w:val="both"/>
        <w:rPr>
          <w:rFonts w:ascii="Times New Roman" w:eastAsia="Calibri" w:hAnsi="Times New Roman" w:cs="Times New Roman"/>
          <w:sz w:val="12"/>
          <w:szCs w:val="12"/>
        </w:rPr>
      </w:pPr>
    </w:p>
    <w:p w:rsidR="00A40423" w:rsidRPr="00A40423" w:rsidRDefault="00A40423" w:rsidP="00A40423">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Приложение №1</w:t>
      </w:r>
    </w:p>
    <w:p w:rsidR="00A40423" w:rsidRPr="00A40423" w:rsidRDefault="00A40423" w:rsidP="00A40423">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к постановлению администрации сельского поселения Черновка</w:t>
      </w:r>
    </w:p>
    <w:p w:rsidR="00A40423" w:rsidRPr="00A40423" w:rsidRDefault="00A40423" w:rsidP="00A40423">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муниципального района Сергиевский</w:t>
      </w:r>
    </w:p>
    <w:p w:rsidR="00A40423" w:rsidRPr="00A40423" w:rsidRDefault="00A40423" w:rsidP="00A40423">
      <w:pPr>
        <w:tabs>
          <w:tab w:val="left" w:pos="284"/>
        </w:tabs>
        <w:spacing w:after="0" w:line="240" w:lineRule="auto"/>
        <w:jc w:val="right"/>
        <w:rPr>
          <w:rFonts w:ascii="Times New Roman" w:eastAsia="Calibri" w:hAnsi="Times New Roman" w:cs="Times New Roman"/>
          <w:sz w:val="12"/>
          <w:szCs w:val="12"/>
        </w:rPr>
      </w:pPr>
      <w:r w:rsidRPr="00A40423">
        <w:rPr>
          <w:rFonts w:ascii="Times New Roman" w:eastAsia="Calibri" w:hAnsi="Times New Roman" w:cs="Times New Roman"/>
          <w:i/>
          <w:sz w:val="12"/>
          <w:szCs w:val="12"/>
        </w:rPr>
        <w:t>№</w:t>
      </w:r>
      <w:r>
        <w:rPr>
          <w:rFonts w:ascii="Times New Roman" w:eastAsia="Calibri" w:hAnsi="Times New Roman" w:cs="Times New Roman"/>
          <w:i/>
          <w:sz w:val="12"/>
          <w:szCs w:val="12"/>
        </w:rPr>
        <w:t>51</w:t>
      </w:r>
      <w:r w:rsidRPr="00A40423">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A40423">
        <w:rPr>
          <w:rFonts w:ascii="Times New Roman" w:eastAsia="Calibri" w:hAnsi="Times New Roman" w:cs="Times New Roman"/>
          <w:i/>
          <w:sz w:val="12"/>
          <w:szCs w:val="12"/>
        </w:rPr>
        <w:t>” ноября 2024 г.</w:t>
      </w:r>
    </w:p>
    <w:p w:rsidR="0022026B" w:rsidRDefault="00A40423" w:rsidP="00A4042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1860606" cy="2046667"/>
            <wp:effectExtent l="0" t="0" r="0" b="0"/>
            <wp:docPr id="1" name="Рисунок 1"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Новый рисуно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5705" cy="2052276"/>
                    </a:xfrm>
                    <a:prstGeom prst="rect">
                      <a:avLst/>
                    </a:prstGeom>
                    <a:noFill/>
                    <a:ln>
                      <a:noFill/>
                    </a:ln>
                  </pic:spPr>
                </pic:pic>
              </a:graphicData>
            </a:graphic>
          </wp:inline>
        </w:drawing>
      </w:r>
    </w:p>
    <w:p w:rsidR="0022026B" w:rsidRPr="00A40423" w:rsidRDefault="0022026B" w:rsidP="0022026B">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22026B" w:rsidRPr="00A40423" w:rsidRDefault="0022026B" w:rsidP="0022026B">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к постановлению администрации сельского поселения Черновка</w:t>
      </w:r>
    </w:p>
    <w:p w:rsidR="0022026B" w:rsidRPr="00A40423" w:rsidRDefault="0022026B" w:rsidP="0022026B">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муниципального района Сергиевский</w:t>
      </w:r>
    </w:p>
    <w:p w:rsidR="0022026B" w:rsidRPr="00A40423" w:rsidRDefault="0022026B" w:rsidP="0022026B">
      <w:pPr>
        <w:tabs>
          <w:tab w:val="left" w:pos="284"/>
        </w:tabs>
        <w:spacing w:after="0" w:line="240" w:lineRule="auto"/>
        <w:jc w:val="right"/>
        <w:rPr>
          <w:rFonts w:ascii="Times New Roman" w:eastAsia="Calibri" w:hAnsi="Times New Roman" w:cs="Times New Roman"/>
          <w:sz w:val="12"/>
          <w:szCs w:val="12"/>
        </w:rPr>
      </w:pPr>
      <w:r w:rsidRPr="00A40423">
        <w:rPr>
          <w:rFonts w:ascii="Times New Roman" w:eastAsia="Calibri" w:hAnsi="Times New Roman" w:cs="Times New Roman"/>
          <w:i/>
          <w:sz w:val="12"/>
          <w:szCs w:val="12"/>
        </w:rPr>
        <w:t>№</w:t>
      </w:r>
      <w:r>
        <w:rPr>
          <w:rFonts w:ascii="Times New Roman" w:eastAsia="Calibri" w:hAnsi="Times New Roman" w:cs="Times New Roman"/>
          <w:i/>
          <w:sz w:val="12"/>
          <w:szCs w:val="12"/>
        </w:rPr>
        <w:t>51</w:t>
      </w:r>
      <w:r w:rsidRPr="00A40423">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A40423">
        <w:rPr>
          <w:rFonts w:ascii="Times New Roman" w:eastAsia="Calibri" w:hAnsi="Times New Roman" w:cs="Times New Roman"/>
          <w:i/>
          <w:sz w:val="12"/>
          <w:szCs w:val="12"/>
        </w:rPr>
        <w:t>” ноября 2024 г.</w:t>
      </w:r>
    </w:p>
    <w:p w:rsidR="00A40423" w:rsidRPr="00A40423" w:rsidRDefault="00A40423" w:rsidP="00A4042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803842" cy="1757238"/>
            <wp:effectExtent l="0" t="0" r="0" b="0"/>
            <wp:docPr id="2" name="Рисунок 2"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Новый рисуно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8291" cy="1760027"/>
                    </a:xfrm>
                    <a:prstGeom prst="rect">
                      <a:avLst/>
                    </a:prstGeom>
                    <a:noFill/>
                    <a:ln>
                      <a:noFill/>
                    </a:ln>
                  </pic:spPr>
                </pic:pic>
              </a:graphicData>
            </a:graphic>
          </wp:inline>
        </w:drawing>
      </w:r>
    </w:p>
    <w:p w:rsidR="0022026B" w:rsidRDefault="0022026B" w:rsidP="0022026B">
      <w:pPr>
        <w:tabs>
          <w:tab w:val="left" w:pos="284"/>
        </w:tabs>
        <w:spacing w:after="0" w:line="240" w:lineRule="auto"/>
        <w:jc w:val="center"/>
        <w:rPr>
          <w:rFonts w:ascii="Times New Roman" w:eastAsia="Calibri" w:hAnsi="Times New Roman" w:cs="Times New Roman"/>
          <w:b/>
          <w:sz w:val="12"/>
          <w:szCs w:val="12"/>
        </w:rPr>
      </w:pPr>
    </w:p>
    <w:p w:rsidR="0022026B" w:rsidRDefault="0022026B" w:rsidP="0022026B">
      <w:pPr>
        <w:tabs>
          <w:tab w:val="left" w:pos="284"/>
        </w:tabs>
        <w:spacing w:after="0" w:line="240" w:lineRule="auto"/>
        <w:jc w:val="center"/>
        <w:rPr>
          <w:rFonts w:ascii="Times New Roman" w:eastAsia="Calibri" w:hAnsi="Times New Roman" w:cs="Times New Roman"/>
          <w:b/>
          <w:sz w:val="12"/>
          <w:szCs w:val="12"/>
        </w:rPr>
      </w:pPr>
    </w:p>
    <w:p w:rsidR="0022026B" w:rsidRPr="0022026B" w:rsidRDefault="0022026B" w:rsidP="0022026B">
      <w:pPr>
        <w:tabs>
          <w:tab w:val="left" w:pos="284"/>
        </w:tabs>
        <w:spacing w:after="0" w:line="240" w:lineRule="auto"/>
        <w:jc w:val="center"/>
        <w:rPr>
          <w:rFonts w:ascii="Times New Roman" w:eastAsia="Calibri" w:hAnsi="Times New Roman" w:cs="Times New Roman"/>
          <w:b/>
          <w:sz w:val="12"/>
          <w:szCs w:val="12"/>
        </w:rPr>
      </w:pPr>
      <w:r w:rsidRPr="0022026B">
        <w:rPr>
          <w:rFonts w:ascii="Times New Roman" w:eastAsia="Calibri" w:hAnsi="Times New Roman" w:cs="Times New Roman"/>
          <w:b/>
          <w:sz w:val="12"/>
          <w:szCs w:val="12"/>
        </w:rPr>
        <w:t>ИНФОРМАЦИОННОЕ СООБЩЕНИЕ</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026B">
        <w:rPr>
          <w:rFonts w:ascii="Times New Roman" w:eastAsia="Calibri" w:hAnsi="Times New Roman" w:cs="Times New Roman"/>
          <w:sz w:val="12"/>
          <w:szCs w:val="12"/>
        </w:rPr>
        <w:t xml:space="preserve">Руководствуясь п. 1 ч. 8 ст. 5.1 </w:t>
      </w:r>
      <w:proofErr w:type="spellStart"/>
      <w:r w:rsidRPr="0022026B">
        <w:rPr>
          <w:rFonts w:ascii="Times New Roman" w:eastAsia="Calibri" w:hAnsi="Times New Roman" w:cs="Times New Roman"/>
          <w:sz w:val="12"/>
          <w:szCs w:val="12"/>
        </w:rPr>
        <w:t>ГрК</w:t>
      </w:r>
      <w:proofErr w:type="spellEnd"/>
      <w:r w:rsidRPr="0022026B">
        <w:rPr>
          <w:rFonts w:ascii="Times New Roman" w:eastAsia="Calibri"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12.07.2023 года № 20, в соответствии с Постановлением Главы сельского поселения Светлодольск</w:t>
      </w:r>
      <w:proofErr w:type="gramEnd"/>
      <w:r w:rsidRPr="0022026B">
        <w:rPr>
          <w:rFonts w:ascii="Times New Roman" w:eastAsia="Calibri" w:hAnsi="Times New Roman" w:cs="Times New Roman"/>
          <w:sz w:val="12"/>
          <w:szCs w:val="12"/>
        </w:rPr>
        <w:t xml:space="preserve"> </w:t>
      </w:r>
      <w:proofErr w:type="gramStart"/>
      <w:r w:rsidRPr="0022026B">
        <w:rPr>
          <w:rFonts w:ascii="Times New Roman" w:eastAsia="Calibri" w:hAnsi="Times New Roman" w:cs="Times New Roman"/>
          <w:sz w:val="12"/>
          <w:szCs w:val="12"/>
        </w:rPr>
        <w:t xml:space="preserve">муниципального района Сергиевский Самарской области № 6 от 12.11.2024 г. «О проведении публичных слушаний по проекту решения </w:t>
      </w:r>
      <w:r w:rsidRPr="0022026B">
        <w:rPr>
          <w:rFonts w:ascii="Times New Roman" w:eastAsia="Calibri" w:hAnsi="Times New Roman" w:cs="Times New Roman"/>
          <w:sz w:val="12"/>
          <w:szCs w:val="12"/>
        </w:rPr>
        <w:lastRenderedPageBreak/>
        <w:t>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27.12.2013 года», Администрация сельского</w:t>
      </w:r>
      <w:proofErr w:type="gramEnd"/>
      <w:r w:rsidRPr="0022026B">
        <w:rPr>
          <w:rFonts w:ascii="Times New Roman" w:eastAsia="Calibri" w:hAnsi="Times New Roman" w:cs="Times New Roman"/>
          <w:sz w:val="12"/>
          <w:szCs w:val="12"/>
        </w:rPr>
        <w:t xml:space="preserve"> </w:t>
      </w:r>
      <w:proofErr w:type="gramStart"/>
      <w:r w:rsidRPr="0022026B">
        <w:rPr>
          <w:rFonts w:ascii="Times New Roman" w:eastAsia="Calibri" w:hAnsi="Times New Roman" w:cs="Times New Roman"/>
          <w:sz w:val="12"/>
          <w:szCs w:val="12"/>
        </w:rPr>
        <w:t>поселения Светлодольск муниципального района Сергиевский Самарской области осуществляет опубликование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27.12.2013 года» в газете «Сергиевский вестник» и размещение указанного</w:t>
      </w:r>
      <w:proofErr w:type="gramEnd"/>
      <w:r w:rsidRPr="0022026B">
        <w:rPr>
          <w:rFonts w:ascii="Times New Roman" w:eastAsia="Calibri" w:hAnsi="Times New Roman" w:cs="Times New Roman"/>
          <w:sz w:val="12"/>
          <w:szCs w:val="12"/>
        </w:rPr>
        <w:t xml:space="preserve"> проекта решения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22026B" w:rsidRPr="0022026B" w:rsidRDefault="0022026B" w:rsidP="0022026B">
      <w:pPr>
        <w:tabs>
          <w:tab w:val="left" w:pos="284"/>
        </w:tabs>
        <w:spacing w:after="0" w:line="240" w:lineRule="auto"/>
        <w:jc w:val="both"/>
        <w:rPr>
          <w:rFonts w:ascii="Times New Roman" w:eastAsia="Calibri" w:hAnsi="Times New Roman" w:cs="Times New Roman"/>
          <w:sz w:val="12"/>
          <w:szCs w:val="12"/>
        </w:rPr>
      </w:pPr>
    </w:p>
    <w:p w:rsidR="0022026B" w:rsidRPr="0022026B" w:rsidRDefault="0022026B" w:rsidP="0022026B">
      <w:pPr>
        <w:tabs>
          <w:tab w:val="left" w:pos="284"/>
          <w:tab w:val="left" w:pos="3828"/>
        </w:tabs>
        <w:spacing w:after="0" w:line="240" w:lineRule="auto"/>
        <w:jc w:val="center"/>
        <w:rPr>
          <w:rFonts w:ascii="Times New Roman" w:eastAsia="Calibri" w:hAnsi="Times New Roman" w:cs="Times New Roman"/>
          <w:b/>
          <w:sz w:val="12"/>
          <w:szCs w:val="12"/>
        </w:rPr>
      </w:pPr>
      <w:r w:rsidRPr="0022026B">
        <w:rPr>
          <w:rFonts w:ascii="Times New Roman" w:eastAsia="Calibri" w:hAnsi="Times New Roman" w:cs="Times New Roman"/>
          <w:b/>
          <w:sz w:val="12"/>
          <w:szCs w:val="12"/>
        </w:rPr>
        <w:t>СОБРАНИЕ ПРЕДСТАВИТЕЛЕЙ</w:t>
      </w:r>
    </w:p>
    <w:p w:rsidR="0022026B" w:rsidRPr="0022026B" w:rsidRDefault="0022026B" w:rsidP="0022026B">
      <w:pPr>
        <w:tabs>
          <w:tab w:val="left" w:pos="284"/>
          <w:tab w:val="left" w:pos="3828"/>
        </w:tabs>
        <w:spacing w:after="0" w:line="240" w:lineRule="auto"/>
        <w:jc w:val="center"/>
        <w:rPr>
          <w:rFonts w:ascii="Times New Roman" w:eastAsia="Calibri" w:hAnsi="Times New Roman" w:cs="Times New Roman"/>
          <w:b/>
          <w:sz w:val="12"/>
          <w:szCs w:val="12"/>
        </w:rPr>
      </w:pPr>
      <w:r w:rsidRPr="0022026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22026B" w:rsidRPr="0022026B" w:rsidRDefault="0022026B" w:rsidP="0022026B">
      <w:pPr>
        <w:tabs>
          <w:tab w:val="left" w:pos="284"/>
          <w:tab w:val="left" w:pos="3828"/>
        </w:tabs>
        <w:spacing w:after="0" w:line="240" w:lineRule="auto"/>
        <w:jc w:val="center"/>
        <w:rPr>
          <w:rFonts w:ascii="Times New Roman" w:eastAsia="Calibri" w:hAnsi="Times New Roman" w:cs="Times New Roman"/>
          <w:b/>
          <w:sz w:val="12"/>
          <w:szCs w:val="12"/>
        </w:rPr>
      </w:pPr>
      <w:r w:rsidRPr="0022026B">
        <w:rPr>
          <w:rFonts w:ascii="Times New Roman" w:eastAsia="Calibri" w:hAnsi="Times New Roman" w:cs="Times New Roman"/>
          <w:b/>
          <w:sz w:val="12"/>
          <w:szCs w:val="12"/>
        </w:rPr>
        <w:t>МУНИЦИПАЛЬНОГО РАЙОНА СЕРГИЕВСКИЙ</w:t>
      </w:r>
    </w:p>
    <w:p w:rsidR="0022026B" w:rsidRPr="0022026B" w:rsidRDefault="0022026B" w:rsidP="0022026B">
      <w:pPr>
        <w:tabs>
          <w:tab w:val="left" w:pos="284"/>
        </w:tabs>
        <w:spacing w:after="0" w:line="240" w:lineRule="auto"/>
        <w:jc w:val="center"/>
        <w:rPr>
          <w:rFonts w:ascii="Times New Roman" w:eastAsia="Calibri" w:hAnsi="Times New Roman" w:cs="Times New Roman"/>
          <w:b/>
          <w:sz w:val="12"/>
          <w:szCs w:val="12"/>
        </w:rPr>
      </w:pPr>
      <w:r w:rsidRPr="0022026B">
        <w:rPr>
          <w:rFonts w:ascii="Times New Roman" w:eastAsia="Calibri" w:hAnsi="Times New Roman" w:cs="Times New Roman"/>
          <w:b/>
          <w:sz w:val="12"/>
          <w:szCs w:val="12"/>
        </w:rPr>
        <w:t>САМАРСКОЙ ОБЛАСТИ</w:t>
      </w:r>
    </w:p>
    <w:p w:rsidR="0022026B" w:rsidRPr="0022026B" w:rsidRDefault="0022026B" w:rsidP="0022026B">
      <w:pPr>
        <w:tabs>
          <w:tab w:val="left" w:pos="284"/>
        </w:tabs>
        <w:spacing w:after="0" w:line="240" w:lineRule="auto"/>
        <w:jc w:val="center"/>
        <w:rPr>
          <w:rFonts w:ascii="Times New Roman" w:eastAsia="Calibri" w:hAnsi="Times New Roman" w:cs="Times New Roman"/>
          <w:sz w:val="12"/>
          <w:szCs w:val="12"/>
        </w:rPr>
      </w:pPr>
    </w:p>
    <w:p w:rsidR="0022026B" w:rsidRDefault="0022026B" w:rsidP="0022026B">
      <w:pPr>
        <w:tabs>
          <w:tab w:val="left" w:pos="284"/>
        </w:tabs>
        <w:spacing w:after="0" w:line="240" w:lineRule="auto"/>
        <w:jc w:val="center"/>
        <w:rPr>
          <w:rFonts w:ascii="Times New Roman" w:eastAsia="Calibri" w:hAnsi="Times New Roman" w:cs="Times New Roman"/>
          <w:sz w:val="12"/>
          <w:szCs w:val="12"/>
        </w:rPr>
      </w:pPr>
      <w:r w:rsidRPr="0022026B">
        <w:rPr>
          <w:rFonts w:ascii="Times New Roman" w:eastAsia="Calibri" w:hAnsi="Times New Roman" w:cs="Times New Roman"/>
          <w:sz w:val="12"/>
          <w:szCs w:val="12"/>
        </w:rPr>
        <w:t>РЕШЕНИЕ</w:t>
      </w:r>
    </w:p>
    <w:p w:rsidR="0022026B" w:rsidRPr="0022026B" w:rsidRDefault="0022026B" w:rsidP="0022026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22026B" w:rsidRPr="0022026B" w:rsidRDefault="0022026B" w:rsidP="0022026B">
      <w:pPr>
        <w:tabs>
          <w:tab w:val="left" w:pos="284"/>
        </w:tabs>
        <w:spacing w:after="0" w:line="240" w:lineRule="auto"/>
        <w:jc w:val="both"/>
        <w:rPr>
          <w:rFonts w:ascii="Times New Roman" w:eastAsia="Calibri" w:hAnsi="Times New Roman" w:cs="Times New Roman"/>
          <w:sz w:val="12"/>
          <w:szCs w:val="12"/>
        </w:rPr>
      </w:pPr>
    </w:p>
    <w:p w:rsidR="0022026B" w:rsidRPr="0022026B" w:rsidRDefault="0022026B" w:rsidP="0022026B">
      <w:pPr>
        <w:tabs>
          <w:tab w:val="left" w:pos="284"/>
        </w:tabs>
        <w:spacing w:after="0" w:line="240" w:lineRule="auto"/>
        <w:jc w:val="center"/>
        <w:rPr>
          <w:rFonts w:ascii="Times New Roman" w:eastAsia="Calibri" w:hAnsi="Times New Roman" w:cs="Times New Roman"/>
          <w:b/>
          <w:sz w:val="12"/>
          <w:szCs w:val="12"/>
        </w:rPr>
      </w:pPr>
      <w:r w:rsidRPr="0022026B">
        <w:rPr>
          <w:rFonts w:ascii="Times New Roman" w:eastAsia="Calibri" w:hAnsi="Times New Roman" w:cs="Times New Roman"/>
          <w:b/>
          <w:sz w:val="12"/>
          <w:szCs w:val="12"/>
        </w:rPr>
        <w:t>О внесении изменений в Правила землепользования и застройки</w:t>
      </w:r>
    </w:p>
    <w:p w:rsidR="0022026B" w:rsidRPr="0022026B" w:rsidRDefault="0022026B" w:rsidP="0022026B">
      <w:pPr>
        <w:tabs>
          <w:tab w:val="left" w:pos="284"/>
        </w:tabs>
        <w:spacing w:after="0" w:line="240" w:lineRule="auto"/>
        <w:jc w:val="center"/>
        <w:rPr>
          <w:rFonts w:ascii="Times New Roman" w:eastAsia="Calibri" w:hAnsi="Times New Roman" w:cs="Times New Roman"/>
          <w:b/>
          <w:sz w:val="12"/>
          <w:szCs w:val="12"/>
        </w:rPr>
      </w:pPr>
      <w:r w:rsidRPr="0022026B">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22026B" w:rsidRPr="0022026B" w:rsidRDefault="0022026B" w:rsidP="0022026B">
      <w:pPr>
        <w:tabs>
          <w:tab w:val="left" w:pos="284"/>
        </w:tabs>
        <w:spacing w:after="0" w:line="240" w:lineRule="auto"/>
        <w:jc w:val="both"/>
        <w:rPr>
          <w:rFonts w:ascii="Times New Roman" w:eastAsia="Calibri" w:hAnsi="Times New Roman" w:cs="Times New Roman"/>
          <w:sz w:val="12"/>
          <w:szCs w:val="12"/>
        </w:rPr>
      </w:pPr>
    </w:p>
    <w:p w:rsid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proofErr w:type="gramStart"/>
      <w:r w:rsidRPr="0022026B">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Светлодольск муниципального района Сергиевский Самарской области от __________, Собрание представителей сельского поселения</w:t>
      </w:r>
      <w:proofErr w:type="gramEnd"/>
      <w:r w:rsidRPr="0022026B">
        <w:rPr>
          <w:rFonts w:ascii="Times New Roman" w:eastAsia="Calibri" w:hAnsi="Times New Roman" w:cs="Times New Roman"/>
          <w:sz w:val="12"/>
          <w:szCs w:val="12"/>
        </w:rPr>
        <w:t xml:space="preserve"> Светлодольск муниципального района Сергиевский Самарской области</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sidRPr="0022026B">
        <w:rPr>
          <w:rFonts w:ascii="Times New Roman" w:eastAsia="Calibri" w:hAnsi="Times New Roman" w:cs="Times New Roman"/>
          <w:sz w:val="12"/>
          <w:szCs w:val="12"/>
        </w:rPr>
        <w:t xml:space="preserve"> </w:t>
      </w:r>
      <w:r w:rsidRPr="0022026B">
        <w:rPr>
          <w:rFonts w:ascii="Times New Roman" w:eastAsia="Calibri" w:hAnsi="Times New Roman" w:cs="Times New Roman"/>
          <w:b/>
          <w:sz w:val="12"/>
          <w:szCs w:val="12"/>
        </w:rPr>
        <w:t>РЕШИЛО</w:t>
      </w:r>
      <w:r w:rsidRPr="0022026B">
        <w:rPr>
          <w:rFonts w:ascii="Times New Roman" w:eastAsia="Calibri" w:hAnsi="Times New Roman" w:cs="Times New Roman"/>
          <w:sz w:val="12"/>
          <w:szCs w:val="12"/>
        </w:rPr>
        <w:t>:</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sidRPr="0022026B">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Светлодольск муниципального района Сергиевский Самарской области, утвержденные Собранием представителей сельского поселения Светлодольск муниципального района Сергиевский Самарской области от № 29 от 27.12.2013 г. (далее – Правила):</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sidRPr="0022026B">
        <w:rPr>
          <w:rFonts w:ascii="Times New Roman" w:eastAsia="Calibri" w:hAnsi="Times New Roman" w:cs="Times New Roman"/>
          <w:sz w:val="12"/>
          <w:szCs w:val="12"/>
        </w:rPr>
        <w:t>1.1. Внести изменения в карты градостроительного зонирования с целью установления территориальной зоны Сх3 «Зона огородничества и садоводства», в отношении территорий согласно приложению 1 к настоящему решению;</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sidRPr="0022026B">
        <w:rPr>
          <w:rFonts w:ascii="Times New Roman" w:eastAsia="Calibri" w:hAnsi="Times New Roman" w:cs="Times New Roman"/>
          <w:sz w:val="12"/>
          <w:szCs w:val="12"/>
        </w:rPr>
        <w:t>1.2. в связи с изменениями, указанными в пункте 1.1. настоящего решения, изложить в новой редакции РАЗДЕЛ II. Карта градостроительного зонирования территории Правил землепользования и застройки сельского поселения Светлодольск муниципального района Сергиевский Самарской области:</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sidRPr="0022026B">
        <w:rPr>
          <w:rFonts w:ascii="Times New Roman" w:eastAsia="Calibri" w:hAnsi="Times New Roman" w:cs="Times New Roman"/>
          <w:sz w:val="12"/>
          <w:szCs w:val="12"/>
        </w:rPr>
        <w:t>карты градостроительного зонирования сельского поселения Светлодольск муниципального района Сергиевский Самарской области (1:5000, 1:25000);</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sidRPr="0022026B">
        <w:rPr>
          <w:rFonts w:ascii="Times New Roman" w:eastAsia="Calibri" w:hAnsi="Times New Roman" w:cs="Times New Roman"/>
          <w:sz w:val="12"/>
          <w:szCs w:val="12"/>
        </w:rPr>
        <w:t>1.3. в связи с изменениями, указанными в пункте 1.1. настоящего решения, изложить в новой редакции РАЗДЕЛ III. Градостроительные регламенты Правил землепользования и застройки сельского поселения Светлодольск муниципального района Сергиевский Самарской области;</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sidRPr="0022026B">
        <w:rPr>
          <w:rFonts w:ascii="Times New Roman" w:eastAsia="Calibri" w:hAnsi="Times New Roman" w:cs="Times New Roman"/>
          <w:sz w:val="12"/>
          <w:szCs w:val="12"/>
        </w:rPr>
        <w:t>1.4. утвердить обязательное приложение к Правилам, содержащее сведения о границе территориальной зоны Сх3 «Зона огородничества и садоводства», включающее графическое описание местоположения границ территориальной зоны, перечень координат характерных точек этих границ в системе координат, используемой для ведения Единого государственного реестра недвижимости, согласно приложению 2 к настоящему решению;</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sidRPr="0022026B">
        <w:rPr>
          <w:rFonts w:ascii="Times New Roman" w:eastAsia="Calibri" w:hAnsi="Times New Roman" w:cs="Times New Roman"/>
          <w:sz w:val="12"/>
          <w:szCs w:val="12"/>
        </w:rPr>
        <w:t>2. Опубликовать настоящее решение в газете «Сергиевский вестник» и на официальном сайте Администрации муниципального района Сергиевский Самарской области  http://www.sergievsk.ru/   в разделе «Градостроительство».</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sidRPr="0022026B">
        <w:rPr>
          <w:rFonts w:ascii="Times New Roman" w:eastAsia="Calibri" w:hAnsi="Times New Roman" w:cs="Times New Roman"/>
          <w:sz w:val="12"/>
          <w:szCs w:val="12"/>
        </w:rPr>
        <w:t xml:space="preserve">3. </w:t>
      </w:r>
      <w:proofErr w:type="gramStart"/>
      <w:r w:rsidRPr="0022026B">
        <w:rPr>
          <w:rFonts w:ascii="Times New Roman" w:eastAsia="Calibri" w:hAnsi="Times New Roman" w:cs="Times New Roman"/>
          <w:sz w:val="12"/>
          <w:szCs w:val="12"/>
        </w:rPr>
        <w:t>Разместить</w:t>
      </w:r>
      <w:proofErr w:type="gramEnd"/>
      <w:r w:rsidRPr="0022026B">
        <w:rPr>
          <w:rFonts w:ascii="Times New Roman" w:eastAsia="Calibri" w:hAnsi="Times New Roman" w:cs="Times New Roman"/>
          <w:sz w:val="12"/>
          <w:szCs w:val="12"/>
        </w:rPr>
        <w:t xml:space="preserve"> настоящее решение и изменения в Правила землепользования и застройки сельского поселения Светлодольск муниципального района Сергиевский Самарской области во ФГИС ТП.</w:t>
      </w:r>
    </w:p>
    <w:p w:rsidR="0022026B" w:rsidRPr="0022026B" w:rsidRDefault="0022026B" w:rsidP="0022026B">
      <w:pPr>
        <w:tabs>
          <w:tab w:val="left" w:pos="284"/>
        </w:tabs>
        <w:spacing w:after="0" w:line="240" w:lineRule="auto"/>
        <w:ind w:firstLine="284"/>
        <w:jc w:val="both"/>
        <w:rPr>
          <w:rFonts w:ascii="Times New Roman" w:eastAsia="Calibri" w:hAnsi="Times New Roman" w:cs="Times New Roman"/>
          <w:sz w:val="12"/>
          <w:szCs w:val="12"/>
        </w:rPr>
      </w:pPr>
      <w:r w:rsidRPr="0022026B">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22026B" w:rsidRPr="0022026B" w:rsidRDefault="0022026B" w:rsidP="0022026B">
      <w:pPr>
        <w:tabs>
          <w:tab w:val="left" w:pos="284"/>
        </w:tabs>
        <w:spacing w:after="0" w:line="240" w:lineRule="auto"/>
        <w:jc w:val="right"/>
        <w:rPr>
          <w:rFonts w:ascii="Times New Roman" w:eastAsia="Calibri" w:hAnsi="Times New Roman" w:cs="Times New Roman"/>
          <w:sz w:val="12"/>
          <w:szCs w:val="12"/>
        </w:rPr>
      </w:pPr>
      <w:r w:rsidRPr="0022026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2026B">
        <w:rPr>
          <w:rFonts w:ascii="Times New Roman" w:eastAsia="Calibri" w:hAnsi="Times New Roman" w:cs="Times New Roman"/>
          <w:sz w:val="12"/>
          <w:szCs w:val="12"/>
        </w:rPr>
        <w:t>сельского поселения Светлодольск</w:t>
      </w:r>
    </w:p>
    <w:p w:rsidR="0022026B" w:rsidRPr="0022026B" w:rsidRDefault="0022026B" w:rsidP="0022026B">
      <w:pPr>
        <w:tabs>
          <w:tab w:val="left" w:pos="284"/>
        </w:tabs>
        <w:spacing w:after="0" w:line="240" w:lineRule="auto"/>
        <w:jc w:val="right"/>
        <w:rPr>
          <w:rFonts w:ascii="Times New Roman" w:eastAsia="Calibri" w:hAnsi="Times New Roman" w:cs="Times New Roman"/>
          <w:sz w:val="12"/>
          <w:szCs w:val="12"/>
        </w:rPr>
      </w:pPr>
      <w:r w:rsidRPr="0022026B">
        <w:rPr>
          <w:rFonts w:ascii="Times New Roman" w:eastAsia="Calibri" w:hAnsi="Times New Roman" w:cs="Times New Roman"/>
          <w:sz w:val="12"/>
          <w:szCs w:val="12"/>
        </w:rPr>
        <w:t>муниципального района Сергиевский</w:t>
      </w:r>
    </w:p>
    <w:p w:rsidR="0022026B" w:rsidRDefault="0022026B" w:rsidP="0022026B">
      <w:pPr>
        <w:tabs>
          <w:tab w:val="left" w:pos="284"/>
        </w:tabs>
        <w:spacing w:after="0" w:line="240" w:lineRule="auto"/>
        <w:jc w:val="right"/>
        <w:rPr>
          <w:rFonts w:ascii="Times New Roman" w:eastAsia="Calibri" w:hAnsi="Times New Roman" w:cs="Times New Roman"/>
          <w:sz w:val="12"/>
          <w:szCs w:val="12"/>
        </w:rPr>
      </w:pPr>
      <w:proofErr w:type="spellStart"/>
      <w:r w:rsidRPr="0022026B">
        <w:rPr>
          <w:rFonts w:ascii="Times New Roman" w:eastAsia="Calibri" w:hAnsi="Times New Roman" w:cs="Times New Roman"/>
          <w:sz w:val="12"/>
          <w:szCs w:val="12"/>
        </w:rPr>
        <w:t>Н.А.Анцинова</w:t>
      </w:r>
      <w:proofErr w:type="spellEnd"/>
    </w:p>
    <w:p w:rsidR="0022026B" w:rsidRPr="0022026B" w:rsidRDefault="0022026B" w:rsidP="0022026B">
      <w:pPr>
        <w:tabs>
          <w:tab w:val="left" w:pos="284"/>
        </w:tabs>
        <w:spacing w:after="0" w:line="240" w:lineRule="auto"/>
        <w:jc w:val="right"/>
        <w:rPr>
          <w:rFonts w:ascii="Times New Roman" w:eastAsia="Calibri" w:hAnsi="Times New Roman" w:cs="Times New Roman"/>
          <w:sz w:val="12"/>
          <w:szCs w:val="12"/>
        </w:rPr>
      </w:pPr>
    </w:p>
    <w:p w:rsidR="0022026B" w:rsidRPr="0022026B" w:rsidRDefault="0022026B" w:rsidP="0022026B">
      <w:pPr>
        <w:tabs>
          <w:tab w:val="left" w:pos="284"/>
        </w:tabs>
        <w:spacing w:after="0" w:line="240" w:lineRule="auto"/>
        <w:jc w:val="right"/>
        <w:rPr>
          <w:rFonts w:ascii="Times New Roman" w:eastAsia="Calibri" w:hAnsi="Times New Roman" w:cs="Times New Roman"/>
          <w:sz w:val="12"/>
          <w:szCs w:val="12"/>
        </w:rPr>
      </w:pPr>
      <w:r w:rsidRPr="0022026B">
        <w:rPr>
          <w:rFonts w:ascii="Times New Roman" w:eastAsia="Calibri" w:hAnsi="Times New Roman" w:cs="Times New Roman"/>
          <w:sz w:val="12"/>
          <w:szCs w:val="12"/>
        </w:rPr>
        <w:t>Глава сельского поселения Светлодольск</w:t>
      </w:r>
    </w:p>
    <w:p w:rsidR="0022026B" w:rsidRDefault="0022026B" w:rsidP="0022026B">
      <w:pPr>
        <w:tabs>
          <w:tab w:val="left" w:pos="284"/>
        </w:tabs>
        <w:spacing w:after="0" w:line="240" w:lineRule="auto"/>
        <w:jc w:val="right"/>
        <w:rPr>
          <w:rFonts w:ascii="Times New Roman" w:eastAsia="Calibri" w:hAnsi="Times New Roman" w:cs="Times New Roman"/>
          <w:sz w:val="12"/>
          <w:szCs w:val="12"/>
        </w:rPr>
      </w:pPr>
      <w:r w:rsidRPr="0022026B">
        <w:rPr>
          <w:rFonts w:ascii="Times New Roman" w:eastAsia="Calibri" w:hAnsi="Times New Roman" w:cs="Times New Roman"/>
          <w:sz w:val="12"/>
          <w:szCs w:val="12"/>
        </w:rPr>
        <w:t>муниципального района Сергиевский</w:t>
      </w:r>
    </w:p>
    <w:p w:rsidR="0022026B" w:rsidRPr="0022026B" w:rsidRDefault="0022026B" w:rsidP="0022026B">
      <w:pPr>
        <w:tabs>
          <w:tab w:val="left" w:pos="284"/>
        </w:tabs>
        <w:spacing w:after="0" w:line="240" w:lineRule="auto"/>
        <w:jc w:val="right"/>
        <w:rPr>
          <w:rFonts w:ascii="Times New Roman" w:eastAsia="Calibri" w:hAnsi="Times New Roman" w:cs="Times New Roman"/>
          <w:sz w:val="12"/>
          <w:szCs w:val="12"/>
        </w:rPr>
      </w:pPr>
      <w:r w:rsidRPr="0022026B">
        <w:rPr>
          <w:rFonts w:ascii="Times New Roman" w:eastAsia="Calibri" w:hAnsi="Times New Roman" w:cs="Times New Roman"/>
          <w:sz w:val="12"/>
          <w:szCs w:val="12"/>
        </w:rPr>
        <w:t>Н.В.Андрюхин</w:t>
      </w:r>
    </w:p>
    <w:p w:rsidR="0022026B" w:rsidRPr="0022026B" w:rsidRDefault="0022026B" w:rsidP="002A7A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273131" cy="1606164"/>
            <wp:effectExtent l="0" t="0" r="0" b="0"/>
            <wp:docPr id="3" name="Рисунок 3"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Новый рисуно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388" cy="1607759"/>
                    </a:xfrm>
                    <a:prstGeom prst="rect">
                      <a:avLst/>
                    </a:prstGeom>
                    <a:noFill/>
                    <a:ln>
                      <a:noFill/>
                    </a:ln>
                  </pic:spPr>
                </pic:pic>
              </a:graphicData>
            </a:graphic>
          </wp:inline>
        </w:drawing>
      </w:r>
    </w:p>
    <w:p w:rsidR="0089665D" w:rsidRPr="0089665D" w:rsidRDefault="0089665D" w:rsidP="0089665D">
      <w:pPr>
        <w:tabs>
          <w:tab w:val="left" w:pos="284"/>
        </w:tabs>
        <w:spacing w:after="0" w:line="240" w:lineRule="auto"/>
        <w:jc w:val="both"/>
        <w:rPr>
          <w:rFonts w:ascii="Times New Roman" w:eastAsia="Calibri" w:hAnsi="Times New Roman" w:cs="Times New Roman"/>
          <w:sz w:val="12"/>
          <w:szCs w:val="12"/>
        </w:rPr>
      </w:pPr>
    </w:p>
    <w:p w:rsidR="002A7A07" w:rsidRPr="002A7A07" w:rsidRDefault="002A7A07" w:rsidP="002A7A07">
      <w:pPr>
        <w:tabs>
          <w:tab w:val="left" w:pos="284"/>
        </w:tabs>
        <w:spacing w:after="0" w:line="240" w:lineRule="auto"/>
        <w:jc w:val="right"/>
        <w:rPr>
          <w:rFonts w:ascii="Times New Roman" w:eastAsia="Calibri" w:hAnsi="Times New Roman" w:cs="Times New Roman"/>
          <w:i/>
          <w:sz w:val="12"/>
          <w:szCs w:val="12"/>
        </w:rPr>
      </w:pPr>
      <w:r w:rsidRPr="002A7A07">
        <w:rPr>
          <w:rFonts w:ascii="Times New Roman" w:eastAsia="Calibri" w:hAnsi="Times New Roman" w:cs="Times New Roman"/>
          <w:i/>
          <w:sz w:val="12"/>
          <w:szCs w:val="12"/>
        </w:rPr>
        <w:lastRenderedPageBreak/>
        <w:t>Приложение №2</w:t>
      </w:r>
    </w:p>
    <w:p w:rsidR="002A7A07" w:rsidRPr="002A7A07" w:rsidRDefault="002A7A07" w:rsidP="002A7A07">
      <w:pPr>
        <w:tabs>
          <w:tab w:val="left" w:pos="284"/>
        </w:tabs>
        <w:spacing w:after="0" w:line="240" w:lineRule="auto"/>
        <w:jc w:val="right"/>
        <w:rPr>
          <w:rFonts w:ascii="Times New Roman" w:eastAsia="Calibri" w:hAnsi="Times New Roman" w:cs="Times New Roman"/>
          <w:i/>
          <w:sz w:val="12"/>
          <w:szCs w:val="12"/>
        </w:rPr>
      </w:pPr>
      <w:r w:rsidRPr="002A7A07">
        <w:rPr>
          <w:rFonts w:ascii="Times New Roman" w:eastAsia="Calibri" w:hAnsi="Times New Roman" w:cs="Times New Roman"/>
          <w:i/>
          <w:sz w:val="12"/>
          <w:szCs w:val="12"/>
        </w:rPr>
        <w:t>к решению Собрания представителей</w:t>
      </w:r>
    </w:p>
    <w:p w:rsidR="002A7A07" w:rsidRPr="002A7A07" w:rsidRDefault="002A7A07" w:rsidP="002A7A07">
      <w:pPr>
        <w:tabs>
          <w:tab w:val="left" w:pos="284"/>
        </w:tabs>
        <w:spacing w:after="0" w:line="240" w:lineRule="auto"/>
        <w:jc w:val="right"/>
        <w:rPr>
          <w:rFonts w:ascii="Times New Roman" w:eastAsia="Calibri" w:hAnsi="Times New Roman" w:cs="Times New Roman"/>
          <w:i/>
          <w:sz w:val="12"/>
          <w:szCs w:val="12"/>
        </w:rPr>
      </w:pPr>
      <w:r w:rsidRPr="002A7A07">
        <w:rPr>
          <w:rFonts w:ascii="Times New Roman" w:eastAsia="Calibri" w:hAnsi="Times New Roman" w:cs="Times New Roman"/>
          <w:i/>
          <w:sz w:val="12"/>
          <w:szCs w:val="12"/>
        </w:rPr>
        <w:t>сельского поселения Светлодольск</w:t>
      </w:r>
    </w:p>
    <w:p w:rsidR="002A7A07" w:rsidRPr="002A7A07" w:rsidRDefault="002A7A07" w:rsidP="002A7A07">
      <w:pPr>
        <w:tabs>
          <w:tab w:val="left" w:pos="284"/>
        </w:tabs>
        <w:spacing w:after="0" w:line="240" w:lineRule="auto"/>
        <w:jc w:val="right"/>
        <w:rPr>
          <w:rFonts w:ascii="Times New Roman" w:eastAsia="Calibri" w:hAnsi="Times New Roman" w:cs="Times New Roman"/>
          <w:i/>
          <w:sz w:val="12"/>
          <w:szCs w:val="12"/>
        </w:rPr>
      </w:pPr>
      <w:r w:rsidRPr="002A7A07">
        <w:rPr>
          <w:rFonts w:ascii="Times New Roman" w:eastAsia="Calibri" w:hAnsi="Times New Roman" w:cs="Times New Roman"/>
          <w:i/>
          <w:sz w:val="12"/>
          <w:szCs w:val="12"/>
        </w:rPr>
        <w:t>муниципального района Сергиевский</w:t>
      </w:r>
    </w:p>
    <w:p w:rsidR="002A7A07" w:rsidRPr="002A7A07" w:rsidRDefault="002A7A07" w:rsidP="002A7A07">
      <w:pPr>
        <w:tabs>
          <w:tab w:val="left" w:pos="284"/>
        </w:tabs>
        <w:spacing w:after="0" w:line="240" w:lineRule="auto"/>
        <w:jc w:val="right"/>
        <w:rPr>
          <w:rFonts w:ascii="Times New Roman" w:eastAsia="Calibri" w:hAnsi="Times New Roman" w:cs="Times New Roman"/>
          <w:i/>
          <w:sz w:val="12"/>
          <w:szCs w:val="12"/>
        </w:rPr>
      </w:pPr>
      <w:r w:rsidRPr="002A7A07">
        <w:rPr>
          <w:rFonts w:ascii="Times New Roman" w:eastAsia="Calibri" w:hAnsi="Times New Roman" w:cs="Times New Roman"/>
          <w:i/>
          <w:sz w:val="12"/>
          <w:szCs w:val="12"/>
        </w:rPr>
        <w:t>Самарской области</w:t>
      </w:r>
    </w:p>
    <w:p w:rsidR="002A7A07" w:rsidRPr="002A7A07" w:rsidRDefault="002A7A07" w:rsidP="002A7A07">
      <w:pPr>
        <w:tabs>
          <w:tab w:val="left" w:pos="284"/>
        </w:tabs>
        <w:spacing w:after="0" w:line="240" w:lineRule="auto"/>
        <w:jc w:val="right"/>
        <w:rPr>
          <w:rFonts w:ascii="Times New Roman" w:eastAsia="Calibri" w:hAnsi="Times New Roman" w:cs="Times New Roman"/>
          <w:i/>
          <w:sz w:val="12"/>
          <w:szCs w:val="12"/>
        </w:rPr>
      </w:pPr>
      <w:r w:rsidRPr="002A7A07">
        <w:rPr>
          <w:rFonts w:ascii="Times New Roman" w:eastAsia="Calibri" w:hAnsi="Times New Roman" w:cs="Times New Roman"/>
          <w:i/>
          <w:sz w:val="12"/>
          <w:szCs w:val="12"/>
        </w:rPr>
        <w:t>от ________ № _________</w:t>
      </w:r>
    </w:p>
    <w:p w:rsidR="002A7A07" w:rsidRPr="002A7A07" w:rsidRDefault="002A7A07" w:rsidP="002A7A07">
      <w:pPr>
        <w:tabs>
          <w:tab w:val="left" w:pos="284"/>
        </w:tabs>
        <w:spacing w:after="0" w:line="240" w:lineRule="auto"/>
        <w:jc w:val="right"/>
        <w:rPr>
          <w:rFonts w:ascii="Times New Roman" w:eastAsia="Calibri" w:hAnsi="Times New Roman" w:cs="Times New Roman"/>
          <w:i/>
          <w:sz w:val="12"/>
          <w:szCs w:val="12"/>
        </w:rPr>
      </w:pPr>
    </w:p>
    <w:p w:rsidR="002A7A07" w:rsidRDefault="002A7A07" w:rsidP="002A7A07">
      <w:pPr>
        <w:tabs>
          <w:tab w:val="left" w:pos="284"/>
        </w:tabs>
        <w:spacing w:after="0" w:line="240" w:lineRule="auto"/>
        <w:jc w:val="center"/>
        <w:rPr>
          <w:rFonts w:ascii="Times New Roman" w:eastAsia="Calibri" w:hAnsi="Times New Roman" w:cs="Times New Roman"/>
          <w:b/>
          <w:sz w:val="12"/>
          <w:szCs w:val="12"/>
        </w:rPr>
      </w:pPr>
      <w:r w:rsidRPr="002A7A07">
        <w:rPr>
          <w:rFonts w:ascii="Times New Roman" w:eastAsia="Calibri" w:hAnsi="Times New Roman" w:cs="Times New Roman"/>
          <w:b/>
          <w:sz w:val="12"/>
          <w:szCs w:val="12"/>
        </w:rPr>
        <w:t xml:space="preserve">Обязательное приложение к Правилам, содержащим сведения о границе территориальной зоны Сх3 «Зона огородничества </w:t>
      </w:r>
    </w:p>
    <w:p w:rsidR="0089665D" w:rsidRPr="002A7A07" w:rsidRDefault="002A7A07" w:rsidP="002A7A07">
      <w:pPr>
        <w:tabs>
          <w:tab w:val="left" w:pos="284"/>
        </w:tabs>
        <w:spacing w:after="0" w:line="240" w:lineRule="auto"/>
        <w:jc w:val="center"/>
        <w:rPr>
          <w:rFonts w:ascii="Times New Roman" w:eastAsia="Calibri" w:hAnsi="Times New Roman" w:cs="Times New Roman"/>
          <w:b/>
          <w:sz w:val="12"/>
          <w:szCs w:val="12"/>
        </w:rPr>
      </w:pPr>
      <w:r w:rsidRPr="002A7A07">
        <w:rPr>
          <w:rFonts w:ascii="Times New Roman" w:eastAsia="Calibri" w:hAnsi="Times New Roman" w:cs="Times New Roman"/>
          <w:b/>
          <w:sz w:val="12"/>
          <w:szCs w:val="12"/>
        </w:rPr>
        <w:t>и садоводства», включая графическое описание местоположения границы территориальной зоны, перечень координат характерных точек этой границы в системе координат,  используемой для ведения Единого государственного реестра недвижимости</w:t>
      </w:r>
    </w:p>
    <w:p w:rsidR="00E20A89" w:rsidRDefault="00E20A89" w:rsidP="002A7A07">
      <w:pPr>
        <w:tabs>
          <w:tab w:val="left" w:pos="284"/>
        </w:tabs>
        <w:spacing w:after="0" w:line="240" w:lineRule="auto"/>
        <w:jc w:val="center"/>
        <w:rPr>
          <w:rFonts w:ascii="Times New Roman" w:eastAsia="Calibri" w:hAnsi="Times New Roman" w:cs="Times New Roman"/>
          <w:sz w:val="12"/>
          <w:szCs w:val="12"/>
        </w:rPr>
      </w:pPr>
    </w:p>
    <w:p w:rsidR="00E20A89" w:rsidRDefault="002A7A07" w:rsidP="002A7A0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1399429" cy="2532488"/>
            <wp:effectExtent l="0" t="0" r="0" b="0"/>
            <wp:docPr id="4" name="Рисунок 4" descr="C:\Users\user\Desktop\шишкова на 19.11\0_5000_ПЗЗ_Светлодо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шишкова на 19.11\0_5000_ПЗЗ_Светлодольск.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8908" cy="2531545"/>
                    </a:xfrm>
                    <a:prstGeom prst="rect">
                      <a:avLst/>
                    </a:prstGeom>
                    <a:noFill/>
                    <a:ln>
                      <a:noFill/>
                    </a:ln>
                  </pic:spPr>
                </pic:pic>
              </a:graphicData>
            </a:graphic>
          </wp:inline>
        </w:drawing>
      </w:r>
      <w:r>
        <w:rPr>
          <w:rFonts w:ascii="Times New Roman" w:eastAsia="Calibri" w:hAnsi="Times New Roman" w:cs="Times New Roman"/>
          <w:noProof/>
          <w:sz w:val="12"/>
          <w:szCs w:val="12"/>
          <w:lang w:eastAsia="ru-RU"/>
        </w:rPr>
        <w:drawing>
          <wp:inline distT="0" distB="0" distL="0" distR="0">
            <wp:extent cx="2035534" cy="2548834"/>
            <wp:effectExtent l="0" t="0" r="0" b="0"/>
            <wp:docPr id="5" name="Рисунок 5" descr="C:\Users\user\Desktop\шишкова на 19.11\0_25000_ПЗЗ_Светлодо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шишкова на 19.11\0_25000_ПЗЗ_Светлодольск.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6341" cy="2549845"/>
                    </a:xfrm>
                    <a:prstGeom prst="rect">
                      <a:avLst/>
                    </a:prstGeom>
                    <a:noFill/>
                    <a:ln>
                      <a:noFill/>
                    </a:ln>
                  </pic:spPr>
                </pic:pic>
              </a:graphicData>
            </a:graphic>
          </wp:inline>
        </w:drawing>
      </w:r>
    </w:p>
    <w:p w:rsidR="00E20A89" w:rsidRDefault="002A7A0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293529" cy="1502796"/>
            <wp:effectExtent l="0" t="0" r="0" b="0"/>
            <wp:docPr id="6" name="Рисунок 6" descr="C:\Users\user\Desktop\шишкова на 19.11\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шишкова на 19.11\Новый рисунок.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4332" cy="1503322"/>
                    </a:xfrm>
                    <a:prstGeom prst="rect">
                      <a:avLst/>
                    </a:prstGeom>
                    <a:noFill/>
                    <a:ln>
                      <a:noFill/>
                    </a:ln>
                  </pic:spPr>
                </pic:pic>
              </a:graphicData>
            </a:graphic>
          </wp:inline>
        </w:drawing>
      </w:r>
      <w:r w:rsidRPr="002A7A0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Calibri" w:hAnsi="Times New Roman" w:cs="Times New Roman"/>
          <w:noProof/>
          <w:sz w:val="12"/>
          <w:szCs w:val="12"/>
          <w:lang w:eastAsia="ru-RU"/>
        </w:rPr>
        <w:drawing>
          <wp:inline distT="0" distB="0" distL="0" distR="0">
            <wp:extent cx="2289975" cy="1412827"/>
            <wp:effectExtent l="0" t="0" r="0" b="0"/>
            <wp:docPr id="7" name="Рисунок 7"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Новый рисунок.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1058" cy="1413495"/>
                    </a:xfrm>
                    <a:prstGeom prst="rect">
                      <a:avLst/>
                    </a:prstGeom>
                    <a:noFill/>
                    <a:ln>
                      <a:noFill/>
                    </a:ln>
                  </pic:spPr>
                </pic:pic>
              </a:graphicData>
            </a:graphic>
          </wp:inline>
        </w:drawing>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F92D02" w:rsidRPr="00F92D02" w:rsidRDefault="00F92D02" w:rsidP="00F92D02">
      <w:pPr>
        <w:tabs>
          <w:tab w:val="left" w:pos="284"/>
        </w:tabs>
        <w:spacing w:after="0" w:line="240" w:lineRule="auto"/>
        <w:jc w:val="center"/>
        <w:rPr>
          <w:rFonts w:ascii="Times New Roman" w:eastAsia="Calibri" w:hAnsi="Times New Roman" w:cs="Times New Roman"/>
          <w:b/>
          <w:sz w:val="12"/>
          <w:szCs w:val="12"/>
        </w:rPr>
      </w:pPr>
      <w:r w:rsidRPr="00F92D02">
        <w:rPr>
          <w:rFonts w:ascii="Times New Roman" w:eastAsia="Calibri" w:hAnsi="Times New Roman" w:cs="Times New Roman"/>
          <w:b/>
          <w:sz w:val="12"/>
          <w:szCs w:val="12"/>
        </w:rPr>
        <w:t>РАЗДЕЛ II. КАРТА ГРАДОСТРОИТЕЛЬНОГО ЗОНИРОВАНИЯ ТЕРРИТОРИИ ПОСЕЛЕНИЯ</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Глава VII. Карта градостроительного зонирования территории поселения</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Статья 17. Карта градостроительного зонирования территории поселения</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92D02">
        <w:rPr>
          <w:rFonts w:ascii="Times New Roman" w:eastAsia="Calibri" w:hAnsi="Times New Roman" w:cs="Times New Roman"/>
          <w:sz w:val="12"/>
          <w:szCs w:val="12"/>
        </w:rPr>
        <w:t>Карта градостроительного зонирования территории поселения (далее – карта градостроительного зонирования) выполнена в масштабах 1:25 000 и 1:5 000.</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92D02">
        <w:rPr>
          <w:rFonts w:ascii="Times New Roman" w:eastAsia="Calibri" w:hAnsi="Times New Roman" w:cs="Times New Roman"/>
          <w:sz w:val="12"/>
          <w:szCs w:val="12"/>
        </w:rPr>
        <w:t>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92D02">
        <w:rPr>
          <w:rFonts w:ascii="Times New Roman" w:eastAsia="Calibri" w:hAnsi="Times New Roman" w:cs="Times New Roman"/>
          <w:sz w:val="12"/>
          <w:szCs w:val="12"/>
        </w:rPr>
        <w:t>На карте градостроительного зонирования поселения отображены:</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92D02">
        <w:rPr>
          <w:rFonts w:ascii="Times New Roman" w:eastAsia="Calibri" w:hAnsi="Times New Roman" w:cs="Times New Roman"/>
          <w:sz w:val="12"/>
          <w:szCs w:val="12"/>
        </w:rPr>
        <w:t xml:space="preserve">границы населенных пунктов, входящих в состав поселения в соответствии </w:t>
      </w:r>
      <w:proofErr w:type="gramStart"/>
      <w:r w:rsidRPr="00F92D02">
        <w:rPr>
          <w:rFonts w:ascii="Times New Roman" w:eastAsia="Calibri" w:hAnsi="Times New Roman" w:cs="Times New Roman"/>
          <w:sz w:val="12"/>
          <w:szCs w:val="12"/>
        </w:rPr>
        <w:t>в</w:t>
      </w:r>
      <w:proofErr w:type="gramEnd"/>
      <w:r w:rsidRPr="00F92D02">
        <w:rPr>
          <w:rFonts w:ascii="Times New Roman" w:eastAsia="Calibri" w:hAnsi="Times New Roman" w:cs="Times New Roman"/>
          <w:sz w:val="12"/>
          <w:szCs w:val="12"/>
        </w:rPr>
        <w:t xml:space="preserve"> </w:t>
      </w:r>
      <w:proofErr w:type="gramStart"/>
      <w:r w:rsidRPr="00F92D02">
        <w:rPr>
          <w:rFonts w:ascii="Times New Roman" w:eastAsia="Calibri" w:hAnsi="Times New Roman" w:cs="Times New Roman"/>
          <w:sz w:val="12"/>
          <w:szCs w:val="12"/>
        </w:rPr>
        <w:t>Генеральным</w:t>
      </w:r>
      <w:proofErr w:type="gramEnd"/>
      <w:r w:rsidRPr="00F92D02">
        <w:rPr>
          <w:rFonts w:ascii="Times New Roman" w:eastAsia="Calibri" w:hAnsi="Times New Roman" w:cs="Times New Roman"/>
          <w:sz w:val="12"/>
          <w:szCs w:val="12"/>
        </w:rPr>
        <w:t xml:space="preserve"> планом сельского поселения Светлодольск муниципального района Сергиевский Самарской области;</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92D02">
        <w:rPr>
          <w:rFonts w:ascii="Times New Roman" w:eastAsia="Calibri" w:hAnsi="Times New Roman" w:cs="Times New Roman"/>
          <w:sz w:val="12"/>
          <w:szCs w:val="12"/>
        </w:rPr>
        <w:t>границы зон с особыми условиями использования территории в соответствии с данными Единого государственного реестра недвижимости;</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92D02">
        <w:rPr>
          <w:rFonts w:ascii="Times New Roman" w:eastAsia="Calibri" w:hAnsi="Times New Roman" w:cs="Times New Roman"/>
          <w:sz w:val="12"/>
          <w:szCs w:val="12"/>
        </w:rPr>
        <w:t>На карте градостроительного зонирования поселения не отображены границы территорий объектов культурного наследия в связи с их отсутствием.</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r w:rsidRPr="00F92D02">
        <w:rPr>
          <w:rFonts w:ascii="Times New Roman" w:eastAsia="Calibri" w:hAnsi="Times New Roman" w:cs="Times New Roman"/>
          <w:sz w:val="12"/>
          <w:szCs w:val="12"/>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92D02">
        <w:rPr>
          <w:rFonts w:ascii="Times New Roman" w:eastAsia="Calibri" w:hAnsi="Times New Roman" w:cs="Times New Roman"/>
          <w:sz w:val="12"/>
          <w:szCs w:val="12"/>
        </w:rPr>
        <w:t>На карте градостроительного зонирования не установлены территории, в границах которых предусматривается осуществление деятельности по комплексному и устойчивому развитию территории, ввиду их отсутствия.</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F92D02">
        <w:rPr>
          <w:rFonts w:ascii="Times New Roman" w:eastAsia="Calibri" w:hAnsi="Times New Roman" w:cs="Times New Roman"/>
          <w:sz w:val="12"/>
          <w:szCs w:val="12"/>
        </w:rPr>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E20A89" w:rsidRDefault="00F92D02" w:rsidP="00F92D02">
      <w:pPr>
        <w:tabs>
          <w:tab w:val="left" w:pos="284"/>
        </w:tabs>
        <w:spacing w:after="0" w:line="240" w:lineRule="auto"/>
        <w:ind w:firstLine="284"/>
        <w:jc w:val="both"/>
        <w:rPr>
          <w:rFonts w:ascii="Times New Roman" w:eastAsia="Calibri" w:hAnsi="Times New Roman" w:cs="Times New Roman"/>
          <w:sz w:val="12"/>
          <w:szCs w:val="12"/>
        </w:rPr>
      </w:pPr>
      <w:r w:rsidRPr="00F92D0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F92D02">
        <w:rPr>
          <w:rFonts w:ascii="Times New Roman" w:eastAsia="Calibri" w:hAnsi="Times New Roman" w:cs="Times New Roman"/>
          <w:sz w:val="12"/>
          <w:szCs w:val="12"/>
        </w:rPr>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F92D02" w:rsidRPr="00F92D02" w:rsidRDefault="00F92D02" w:rsidP="00F92D02">
      <w:pPr>
        <w:tabs>
          <w:tab w:val="left" w:pos="284"/>
        </w:tabs>
        <w:spacing w:after="0" w:line="240" w:lineRule="auto"/>
        <w:jc w:val="center"/>
        <w:rPr>
          <w:rFonts w:ascii="Times New Roman" w:eastAsia="Calibri" w:hAnsi="Times New Roman" w:cs="Times New Roman"/>
          <w:b/>
          <w:sz w:val="12"/>
          <w:szCs w:val="12"/>
          <w:lang w:val="x-none"/>
        </w:rPr>
      </w:pPr>
      <w:r w:rsidRPr="00F92D02">
        <w:rPr>
          <w:rFonts w:ascii="Times New Roman" w:eastAsia="Calibri" w:hAnsi="Times New Roman" w:cs="Times New Roman"/>
          <w:b/>
          <w:sz w:val="12"/>
          <w:szCs w:val="12"/>
          <w:lang w:val="x-none"/>
        </w:rPr>
        <w:t>РАЗДЕЛ II</w:t>
      </w:r>
      <w:r w:rsidRPr="00F92D02">
        <w:rPr>
          <w:rFonts w:ascii="Times New Roman" w:eastAsia="Calibri" w:hAnsi="Times New Roman" w:cs="Times New Roman"/>
          <w:b/>
          <w:sz w:val="12"/>
          <w:szCs w:val="12"/>
          <w:lang w:val="en-US"/>
        </w:rPr>
        <w:t>I</w:t>
      </w:r>
      <w:r w:rsidRPr="00F92D02">
        <w:rPr>
          <w:rFonts w:ascii="Times New Roman" w:eastAsia="Calibri" w:hAnsi="Times New Roman" w:cs="Times New Roman"/>
          <w:b/>
          <w:sz w:val="12"/>
          <w:szCs w:val="12"/>
          <w:lang w:val="x-none"/>
        </w:rPr>
        <w:t>. ГРАДОСТРОИТЕЛЬНЫЕ РЕГЛАМЕНТЫ</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
          <w:bCs/>
          <w:sz w:val="12"/>
          <w:szCs w:val="12"/>
          <w:lang w:val="x-none"/>
        </w:rPr>
      </w:pPr>
      <w:bookmarkStart w:id="1" w:name="_Toc259101843"/>
      <w:r w:rsidRPr="00F92D02">
        <w:rPr>
          <w:rFonts w:ascii="Times New Roman" w:eastAsia="Calibri" w:hAnsi="Times New Roman" w:cs="Times New Roman"/>
          <w:b/>
          <w:bCs/>
          <w:sz w:val="12"/>
          <w:szCs w:val="12"/>
          <w:lang w:val="x-none"/>
        </w:rPr>
        <w:t xml:space="preserve">Глава </w:t>
      </w:r>
      <w:r w:rsidRPr="00F92D02">
        <w:rPr>
          <w:rFonts w:ascii="Times New Roman" w:eastAsia="Calibri" w:hAnsi="Times New Roman" w:cs="Times New Roman"/>
          <w:b/>
          <w:bCs/>
          <w:sz w:val="12"/>
          <w:szCs w:val="12"/>
          <w:lang w:val="en-US"/>
        </w:rPr>
        <w:t>VIII</w:t>
      </w:r>
      <w:r w:rsidRPr="00F92D02">
        <w:rPr>
          <w:rFonts w:ascii="Times New Roman" w:eastAsia="Calibri" w:hAnsi="Times New Roman" w:cs="Times New Roman"/>
          <w:b/>
          <w:bCs/>
          <w:sz w:val="12"/>
          <w:szCs w:val="12"/>
          <w:lang w:val="x-none"/>
        </w:rPr>
        <w:t>. Градостроительные регламенты</w:t>
      </w:r>
      <w:bookmarkEnd w:id="1"/>
    </w:p>
    <w:p w:rsidR="00F92D02" w:rsidRPr="001E1EF7" w:rsidRDefault="00F92D02" w:rsidP="00F92D02">
      <w:pPr>
        <w:tabs>
          <w:tab w:val="left" w:pos="284"/>
        </w:tabs>
        <w:spacing w:after="0" w:line="240" w:lineRule="auto"/>
        <w:ind w:firstLine="284"/>
        <w:jc w:val="both"/>
        <w:rPr>
          <w:rFonts w:ascii="Times New Roman" w:eastAsia="Calibri" w:hAnsi="Times New Roman" w:cs="Times New Roman"/>
          <w:bCs/>
          <w:sz w:val="12"/>
          <w:szCs w:val="12"/>
          <w:lang w:val="x-none"/>
        </w:rPr>
      </w:pPr>
      <w:bookmarkStart w:id="2" w:name="_Toc215313901"/>
      <w:bookmarkStart w:id="3" w:name="_Toc259101844"/>
      <w:r w:rsidRPr="001E1EF7">
        <w:rPr>
          <w:rFonts w:ascii="Times New Roman" w:eastAsia="Calibri" w:hAnsi="Times New Roman" w:cs="Times New Roman"/>
          <w:bCs/>
          <w:sz w:val="12"/>
          <w:szCs w:val="12"/>
          <w:lang w:val="x-none"/>
        </w:rPr>
        <w:t>Статья 18. Перечень территориальных зон</w:t>
      </w:r>
      <w:bookmarkEnd w:id="2"/>
      <w:bookmarkEnd w:id="3"/>
      <w:r w:rsidRPr="001E1EF7">
        <w:rPr>
          <w:rFonts w:ascii="Times New Roman" w:eastAsia="Calibri" w:hAnsi="Times New Roman" w:cs="Times New Roman"/>
          <w:bCs/>
          <w:sz w:val="12"/>
          <w:szCs w:val="12"/>
          <w:lang w:val="x-none"/>
        </w:rPr>
        <w:t xml:space="preserve"> и их описание</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sz w:val="12"/>
          <w:szCs w:val="12"/>
          <w:lang w:val="x-none"/>
        </w:rPr>
      </w:pPr>
      <w:r w:rsidRPr="00F92D02">
        <w:rPr>
          <w:rFonts w:ascii="Times New Roman" w:eastAsia="Calibri" w:hAnsi="Times New Roman" w:cs="Times New Roman"/>
          <w:sz w:val="12"/>
          <w:szCs w:val="12"/>
          <w:lang w:val="x-none"/>
        </w:rPr>
        <w:t>Территориальные зоны, выделенные на карте градостроительного зонирования поселения, содержатся в таблице 1.</w:t>
      </w:r>
    </w:p>
    <w:p w:rsidR="00F92D02" w:rsidRPr="00F92D02" w:rsidRDefault="00F92D02" w:rsidP="00F92D02">
      <w:pPr>
        <w:tabs>
          <w:tab w:val="left" w:pos="284"/>
        </w:tabs>
        <w:spacing w:after="0" w:line="240" w:lineRule="auto"/>
        <w:jc w:val="right"/>
        <w:rPr>
          <w:rFonts w:ascii="Times New Roman" w:eastAsia="Calibri" w:hAnsi="Times New Roman" w:cs="Times New Roman"/>
          <w:sz w:val="12"/>
          <w:szCs w:val="12"/>
          <w:lang w:val="x-none"/>
        </w:rPr>
      </w:pPr>
      <w:r w:rsidRPr="00F92D02">
        <w:rPr>
          <w:rFonts w:ascii="Times New Roman" w:eastAsia="Calibri" w:hAnsi="Times New Roman" w:cs="Times New Roman"/>
          <w:sz w:val="12"/>
          <w:szCs w:val="12"/>
          <w:lang w:val="x-none"/>
        </w:rPr>
        <w:t>Таблица 1</w:t>
      </w:r>
    </w:p>
    <w:p w:rsidR="00F92D02" w:rsidRPr="00F92D02" w:rsidRDefault="00F92D02" w:rsidP="00F92D02">
      <w:pPr>
        <w:tabs>
          <w:tab w:val="left" w:pos="284"/>
        </w:tabs>
        <w:spacing w:after="0" w:line="240" w:lineRule="auto"/>
        <w:jc w:val="both"/>
        <w:rPr>
          <w:rFonts w:ascii="Times New Roman" w:eastAsia="Calibri" w:hAnsi="Times New Roman" w:cs="Times New Roman"/>
          <w:b/>
          <w:bCs/>
          <w:sz w:val="12"/>
          <w:szCs w:val="12"/>
          <w:lang w:val="x-none"/>
        </w:rPr>
      </w:pPr>
      <w:r w:rsidRPr="00F92D02">
        <w:rPr>
          <w:rFonts w:ascii="Times New Roman" w:eastAsia="Calibri" w:hAnsi="Times New Roman" w:cs="Times New Roman"/>
          <w:b/>
          <w:bCs/>
          <w:sz w:val="12"/>
          <w:szCs w:val="12"/>
          <w:lang w:val="x-none"/>
        </w:rPr>
        <w:t xml:space="preserve">Территориальный зоны </w:t>
      </w:r>
    </w:p>
    <w:tbl>
      <w:tblPr>
        <w:tblStyle w:val="af2"/>
        <w:tblW w:w="5000" w:type="pct"/>
        <w:tblCellMar>
          <w:left w:w="0" w:type="dxa"/>
          <w:right w:w="0" w:type="dxa"/>
        </w:tblCellMar>
        <w:tblLook w:val="04A0" w:firstRow="1" w:lastRow="0" w:firstColumn="1" w:lastColumn="0" w:noHBand="0" w:noVBand="1"/>
      </w:tblPr>
      <w:tblGrid>
        <w:gridCol w:w="862"/>
        <w:gridCol w:w="1979"/>
        <w:gridCol w:w="4682"/>
      </w:tblGrid>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b/>
                <w:bCs/>
                <w:sz w:val="12"/>
                <w:szCs w:val="12"/>
              </w:rPr>
            </w:pPr>
            <w:r w:rsidRPr="00F92D02">
              <w:rPr>
                <w:rFonts w:ascii="Times New Roman" w:eastAsia="Calibri" w:hAnsi="Times New Roman" w:cs="Times New Roman"/>
                <w:b/>
                <w:bCs/>
                <w:sz w:val="12"/>
                <w:szCs w:val="12"/>
              </w:rPr>
              <w:t xml:space="preserve">Условное обозначение </w:t>
            </w:r>
          </w:p>
        </w:tc>
        <w:tc>
          <w:tcPr>
            <w:tcW w:w="1315" w:type="pct"/>
          </w:tcPr>
          <w:p w:rsidR="00F92D02" w:rsidRPr="00F92D02" w:rsidRDefault="00F92D02" w:rsidP="00F92D02">
            <w:pPr>
              <w:tabs>
                <w:tab w:val="left" w:pos="284"/>
              </w:tabs>
              <w:rPr>
                <w:rFonts w:ascii="Times New Roman" w:eastAsia="Calibri" w:hAnsi="Times New Roman" w:cs="Times New Roman"/>
                <w:b/>
                <w:sz w:val="12"/>
                <w:szCs w:val="12"/>
              </w:rPr>
            </w:pPr>
            <w:r w:rsidRPr="00F92D02">
              <w:rPr>
                <w:rFonts w:ascii="Times New Roman" w:eastAsia="Calibri" w:hAnsi="Times New Roman" w:cs="Times New Roman"/>
                <w:b/>
                <w:sz w:val="12"/>
                <w:szCs w:val="12"/>
              </w:rPr>
              <w:t xml:space="preserve">Наименование территориальной зоны </w:t>
            </w:r>
          </w:p>
        </w:tc>
        <w:tc>
          <w:tcPr>
            <w:tcW w:w="3112" w:type="pct"/>
          </w:tcPr>
          <w:p w:rsidR="00F92D02" w:rsidRPr="00F92D02" w:rsidRDefault="00F92D02" w:rsidP="00F92D02">
            <w:pPr>
              <w:tabs>
                <w:tab w:val="left" w:pos="284"/>
              </w:tabs>
              <w:rPr>
                <w:rFonts w:ascii="Times New Roman" w:eastAsia="Calibri" w:hAnsi="Times New Roman" w:cs="Times New Roman"/>
                <w:b/>
                <w:sz w:val="12"/>
                <w:szCs w:val="12"/>
              </w:rPr>
            </w:pPr>
            <w:r w:rsidRPr="00F92D02">
              <w:rPr>
                <w:rFonts w:ascii="Times New Roman" w:eastAsia="Calibri" w:hAnsi="Times New Roman" w:cs="Times New Roman"/>
                <w:b/>
                <w:sz w:val="12"/>
                <w:szCs w:val="12"/>
              </w:rPr>
              <w:t xml:space="preserve">Описание территориальной зоны </w:t>
            </w:r>
          </w:p>
        </w:tc>
      </w:tr>
      <w:tr w:rsidR="00F92D02" w:rsidRPr="00F92D02" w:rsidTr="00F92D02">
        <w:trPr>
          <w:trHeight w:val="20"/>
        </w:trPr>
        <w:tc>
          <w:tcPr>
            <w:tcW w:w="5000" w:type="pct"/>
            <w:gridSpan w:val="3"/>
          </w:tcPr>
          <w:p w:rsidR="00F92D02" w:rsidRPr="00F92D02" w:rsidRDefault="00F92D02" w:rsidP="00F92D02">
            <w:pPr>
              <w:tabs>
                <w:tab w:val="left" w:pos="284"/>
              </w:tabs>
              <w:rPr>
                <w:rFonts w:ascii="Times New Roman" w:eastAsia="Calibri" w:hAnsi="Times New Roman" w:cs="Times New Roman"/>
                <w:b/>
                <w:sz w:val="12"/>
                <w:szCs w:val="12"/>
              </w:rPr>
            </w:pPr>
            <w:r w:rsidRPr="00F92D02">
              <w:rPr>
                <w:rFonts w:ascii="Times New Roman" w:eastAsia="Calibri" w:hAnsi="Times New Roman" w:cs="Times New Roman"/>
                <w:b/>
                <w:sz w:val="12"/>
                <w:szCs w:val="12"/>
              </w:rPr>
              <w:t>Жилые зоны:</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Ж</w:t>
            </w:r>
            <w:proofErr w:type="gramStart"/>
            <w:r w:rsidRPr="00F92D02">
              <w:rPr>
                <w:rFonts w:ascii="Times New Roman" w:eastAsia="Calibri" w:hAnsi="Times New Roman" w:cs="Times New Roman"/>
                <w:sz w:val="12"/>
                <w:szCs w:val="12"/>
              </w:rPr>
              <w:t>1</w:t>
            </w:r>
            <w:proofErr w:type="gramEnd"/>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Зона застройки индивидуальными жилыми домами и малоэтажными жилыми домами</w:t>
            </w:r>
          </w:p>
        </w:tc>
        <w:tc>
          <w:tcPr>
            <w:tcW w:w="3112"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Выделяется для обеспечения индивидуального </w:t>
            </w:r>
            <w:proofErr w:type="gramStart"/>
            <w:r w:rsidRPr="00F92D02">
              <w:rPr>
                <w:rFonts w:ascii="Times New Roman" w:eastAsia="Calibri" w:hAnsi="Times New Roman" w:cs="Times New Roman"/>
                <w:sz w:val="12"/>
                <w:szCs w:val="12"/>
              </w:rPr>
              <w:t>жилого строительства</w:t>
            </w:r>
            <w:proofErr w:type="gramEnd"/>
            <w:r w:rsidRPr="00F92D02">
              <w:rPr>
                <w:rFonts w:ascii="Times New Roman" w:eastAsia="Calibri" w:hAnsi="Times New Roman" w:cs="Times New Roman"/>
                <w:sz w:val="12"/>
                <w:szCs w:val="12"/>
              </w:rPr>
              <w:t>, размещения малоэтажной многоквартирной жилой застройки, блокированной жилой застройки, ведения личного подсобного хозяйства, а также объектов обслуживания жилой застройки, не оказывающих негативного воздействия на окружающую среду</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Ж</w:t>
            </w:r>
            <w:proofErr w:type="gramStart"/>
            <w:r w:rsidRPr="00F92D02">
              <w:rPr>
                <w:rFonts w:ascii="Times New Roman" w:eastAsia="Calibri" w:hAnsi="Times New Roman" w:cs="Times New Roman"/>
                <w:sz w:val="12"/>
                <w:szCs w:val="12"/>
              </w:rPr>
              <w:t>2</w:t>
            </w:r>
            <w:proofErr w:type="gramEnd"/>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Зона застройки малоэтажными жилыми домами</w:t>
            </w:r>
          </w:p>
        </w:tc>
        <w:tc>
          <w:tcPr>
            <w:tcW w:w="3112"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Выделяется для обеспечения малоэтажной многоквартирной жилой застройки, а также объектов обслуживания жилой застройки, не оказывающих негативного воздействия на окружающую среду</w:t>
            </w:r>
          </w:p>
        </w:tc>
      </w:tr>
      <w:tr w:rsidR="00F92D02" w:rsidRPr="00F92D02" w:rsidTr="00F92D02">
        <w:trPr>
          <w:trHeight w:val="20"/>
        </w:trPr>
        <w:tc>
          <w:tcPr>
            <w:tcW w:w="5000" w:type="pct"/>
            <w:gridSpan w:val="3"/>
          </w:tcPr>
          <w:p w:rsidR="00F92D02" w:rsidRPr="00F92D02" w:rsidRDefault="00F92D02" w:rsidP="00F92D02">
            <w:pPr>
              <w:tabs>
                <w:tab w:val="left" w:pos="284"/>
              </w:tabs>
              <w:rPr>
                <w:rFonts w:ascii="Times New Roman" w:eastAsia="Calibri" w:hAnsi="Times New Roman" w:cs="Times New Roman"/>
                <w:b/>
                <w:sz w:val="12"/>
                <w:szCs w:val="12"/>
              </w:rPr>
            </w:pPr>
            <w:r w:rsidRPr="00F92D02">
              <w:rPr>
                <w:rFonts w:ascii="Times New Roman" w:eastAsia="Calibri" w:hAnsi="Times New Roman" w:cs="Times New Roman"/>
                <w:b/>
                <w:sz w:val="12"/>
                <w:szCs w:val="12"/>
              </w:rPr>
              <w:t>Общественно-деловые зоны</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О</w:t>
            </w:r>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Общественно-деловая зона</w:t>
            </w:r>
          </w:p>
        </w:tc>
        <w:tc>
          <w:tcPr>
            <w:tcW w:w="3112" w:type="pct"/>
          </w:tcPr>
          <w:p w:rsidR="00F92D02" w:rsidRPr="00F92D02" w:rsidRDefault="00F92D02" w:rsidP="00F92D02">
            <w:pPr>
              <w:tabs>
                <w:tab w:val="left" w:pos="284"/>
              </w:tabs>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Выделяется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tc>
      </w:tr>
      <w:tr w:rsidR="00F92D02" w:rsidRPr="00F92D02" w:rsidTr="00F92D02">
        <w:trPr>
          <w:trHeight w:val="20"/>
        </w:trPr>
        <w:tc>
          <w:tcPr>
            <w:tcW w:w="5000" w:type="pct"/>
            <w:gridSpan w:val="3"/>
          </w:tcPr>
          <w:p w:rsidR="00F92D02" w:rsidRPr="00F92D02" w:rsidRDefault="00F92D02" w:rsidP="00F92D02">
            <w:pPr>
              <w:tabs>
                <w:tab w:val="left" w:pos="284"/>
              </w:tabs>
              <w:rPr>
                <w:rFonts w:ascii="Times New Roman" w:eastAsia="Calibri" w:hAnsi="Times New Roman" w:cs="Times New Roman"/>
                <w:b/>
                <w:sz w:val="12"/>
                <w:szCs w:val="12"/>
              </w:rPr>
            </w:pPr>
            <w:r w:rsidRPr="00F92D02">
              <w:rPr>
                <w:rFonts w:ascii="Times New Roman" w:eastAsia="Calibri" w:hAnsi="Times New Roman" w:cs="Times New Roman"/>
                <w:b/>
                <w:sz w:val="12"/>
                <w:szCs w:val="12"/>
              </w:rPr>
              <w:t>Производственные зоны, зоны инженерной и транспортной инфраструктур:</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П</w:t>
            </w:r>
            <w:proofErr w:type="gramStart"/>
            <w:r w:rsidRPr="00F92D02">
              <w:rPr>
                <w:rFonts w:ascii="Times New Roman" w:eastAsia="Calibri" w:hAnsi="Times New Roman" w:cs="Times New Roman"/>
                <w:sz w:val="12"/>
                <w:szCs w:val="12"/>
              </w:rPr>
              <w:t>1</w:t>
            </w:r>
            <w:proofErr w:type="gramEnd"/>
          </w:p>
          <w:p w:rsidR="00F92D02" w:rsidRPr="00F92D02" w:rsidRDefault="00F92D02" w:rsidP="00F92D02">
            <w:pPr>
              <w:tabs>
                <w:tab w:val="left" w:pos="284"/>
              </w:tabs>
              <w:rPr>
                <w:rFonts w:ascii="Times New Roman" w:eastAsia="Calibri" w:hAnsi="Times New Roman" w:cs="Times New Roman"/>
                <w:sz w:val="12"/>
                <w:szCs w:val="12"/>
              </w:rPr>
            </w:pPr>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Производственная зона, зона инженерной и транспортной инфраструктур в границах населенного пункта</w:t>
            </w:r>
          </w:p>
        </w:tc>
        <w:tc>
          <w:tcPr>
            <w:tcW w:w="3112" w:type="pct"/>
            <w:vMerge w:val="restart"/>
          </w:tcPr>
          <w:p w:rsidR="00F92D02" w:rsidRPr="00F92D02" w:rsidRDefault="00F92D02" w:rsidP="00F92D02">
            <w:pPr>
              <w:tabs>
                <w:tab w:val="left" w:pos="284"/>
              </w:tabs>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Выделены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r w:rsidRPr="00F92D02">
              <w:rPr>
                <w:rFonts w:ascii="Times New Roman" w:eastAsia="Calibri" w:hAnsi="Times New Roman" w:cs="Times New Roman"/>
                <w:sz w:val="12"/>
                <w:szCs w:val="12"/>
              </w:rPr>
              <w:t xml:space="preserve"> Использование земель в границах населенного пункта в территориальной зоне П</w:t>
            </w:r>
            <w:proofErr w:type="gramStart"/>
            <w:r w:rsidRPr="00F92D02">
              <w:rPr>
                <w:rFonts w:ascii="Times New Roman" w:eastAsia="Calibri" w:hAnsi="Times New Roman" w:cs="Times New Roman"/>
                <w:sz w:val="12"/>
                <w:szCs w:val="12"/>
              </w:rPr>
              <w:t>1</w:t>
            </w:r>
            <w:proofErr w:type="gramEnd"/>
            <w:r w:rsidRPr="00F92D02">
              <w:rPr>
                <w:rFonts w:ascii="Times New Roman" w:eastAsia="Calibri" w:hAnsi="Times New Roman" w:cs="Times New Roman"/>
                <w:sz w:val="12"/>
                <w:szCs w:val="12"/>
              </w:rPr>
              <w:t xml:space="preserve">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П</w:t>
            </w:r>
            <w:proofErr w:type="gramStart"/>
            <w:r w:rsidRPr="00F92D02">
              <w:rPr>
                <w:rFonts w:ascii="Times New Roman" w:eastAsia="Calibri" w:hAnsi="Times New Roman" w:cs="Times New Roman"/>
                <w:sz w:val="12"/>
                <w:szCs w:val="12"/>
              </w:rPr>
              <w:t>2</w:t>
            </w:r>
            <w:proofErr w:type="gramEnd"/>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Производственная зона, зона инженерной и транспортной инфраструктур за границами населенного пункта</w:t>
            </w:r>
          </w:p>
        </w:tc>
        <w:tc>
          <w:tcPr>
            <w:tcW w:w="3112" w:type="pct"/>
            <w:vMerge/>
          </w:tcPr>
          <w:p w:rsidR="00F92D02" w:rsidRPr="00F92D02" w:rsidRDefault="00F92D02" w:rsidP="00F92D02">
            <w:pPr>
              <w:tabs>
                <w:tab w:val="left" w:pos="284"/>
              </w:tabs>
              <w:rPr>
                <w:rFonts w:ascii="Times New Roman" w:eastAsia="Calibri" w:hAnsi="Times New Roman" w:cs="Times New Roman"/>
                <w:sz w:val="12"/>
                <w:szCs w:val="12"/>
              </w:rPr>
            </w:pPr>
          </w:p>
        </w:tc>
      </w:tr>
      <w:tr w:rsidR="00F92D02" w:rsidRPr="00F92D02" w:rsidTr="00F92D02">
        <w:trPr>
          <w:trHeight w:val="20"/>
        </w:trPr>
        <w:tc>
          <w:tcPr>
            <w:tcW w:w="5000" w:type="pct"/>
            <w:gridSpan w:val="3"/>
          </w:tcPr>
          <w:p w:rsidR="00F92D02" w:rsidRPr="00F92D02" w:rsidRDefault="00F92D02" w:rsidP="00F92D02">
            <w:pPr>
              <w:tabs>
                <w:tab w:val="left" w:pos="284"/>
              </w:tabs>
              <w:rPr>
                <w:rFonts w:ascii="Times New Roman" w:eastAsia="Calibri" w:hAnsi="Times New Roman" w:cs="Times New Roman"/>
                <w:b/>
                <w:sz w:val="12"/>
                <w:szCs w:val="12"/>
              </w:rPr>
            </w:pPr>
            <w:r w:rsidRPr="00F92D02">
              <w:rPr>
                <w:rFonts w:ascii="Times New Roman" w:eastAsia="Calibri" w:hAnsi="Times New Roman" w:cs="Times New Roman"/>
                <w:b/>
                <w:sz w:val="12"/>
                <w:szCs w:val="12"/>
              </w:rPr>
              <w:t>Зоны рекреационного назначения:</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Р</w:t>
            </w:r>
            <w:proofErr w:type="gramStart"/>
            <w:r w:rsidRPr="00F92D02">
              <w:rPr>
                <w:rFonts w:ascii="Times New Roman" w:eastAsia="Calibri" w:hAnsi="Times New Roman" w:cs="Times New Roman"/>
                <w:sz w:val="12"/>
                <w:szCs w:val="12"/>
              </w:rPr>
              <w:t>1</w:t>
            </w:r>
            <w:proofErr w:type="gramEnd"/>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Зона природного ландшафта, скверов, парков</w:t>
            </w:r>
          </w:p>
        </w:tc>
        <w:tc>
          <w:tcPr>
            <w:tcW w:w="3112" w:type="pct"/>
          </w:tcPr>
          <w:p w:rsidR="00F92D02" w:rsidRPr="00F92D02" w:rsidRDefault="00F92D02" w:rsidP="00F92D02">
            <w:pPr>
              <w:tabs>
                <w:tab w:val="left" w:pos="284"/>
              </w:tabs>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Выделена</w:t>
            </w:r>
            <w:proofErr w:type="gramEnd"/>
            <w:r w:rsidRPr="00F92D02">
              <w:rPr>
                <w:rFonts w:ascii="Times New Roman" w:eastAsia="Calibri" w:hAnsi="Times New Roman" w:cs="Times New Roman"/>
                <w:sz w:val="12"/>
                <w:szCs w:val="12"/>
              </w:rPr>
              <w:t xml:space="preserve"> для сохранения и использования существующего природного ландшафта, размещения зон отдыха, парков, скверов, бульваров, а также территории используемых и предназначенных для отдыха, занятий физической культурой и спортом на открытом воздухе</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Р</w:t>
            </w:r>
            <w:proofErr w:type="gramStart"/>
            <w:r w:rsidRPr="00F92D02">
              <w:rPr>
                <w:rFonts w:ascii="Times New Roman" w:eastAsia="Calibri" w:hAnsi="Times New Roman" w:cs="Times New Roman"/>
                <w:sz w:val="12"/>
                <w:szCs w:val="12"/>
              </w:rPr>
              <w:t>2</w:t>
            </w:r>
            <w:proofErr w:type="gramEnd"/>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Зона отдыха, спорта и туризма</w:t>
            </w:r>
          </w:p>
        </w:tc>
        <w:tc>
          <w:tcPr>
            <w:tcW w:w="3112" w:type="pct"/>
          </w:tcPr>
          <w:p w:rsidR="00F92D02" w:rsidRPr="00F92D02" w:rsidRDefault="00F92D02" w:rsidP="00F92D02">
            <w:pPr>
              <w:tabs>
                <w:tab w:val="left" w:pos="284"/>
              </w:tabs>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Выделена</w:t>
            </w:r>
            <w:proofErr w:type="gramEnd"/>
            <w:r w:rsidRPr="00F92D02">
              <w:rPr>
                <w:rFonts w:ascii="Times New Roman" w:eastAsia="Calibri" w:hAnsi="Times New Roman" w:cs="Times New Roman"/>
                <w:sz w:val="12"/>
                <w:szCs w:val="12"/>
              </w:rPr>
              <w:t xml:space="preserve"> для размещения объектов отдыха, туризма, занятий физической культурой и спортом </w:t>
            </w:r>
          </w:p>
        </w:tc>
      </w:tr>
      <w:tr w:rsidR="00F92D02" w:rsidRPr="00F92D02" w:rsidTr="00F92D02">
        <w:trPr>
          <w:trHeight w:val="20"/>
        </w:trPr>
        <w:tc>
          <w:tcPr>
            <w:tcW w:w="5000" w:type="pct"/>
            <w:gridSpan w:val="3"/>
          </w:tcPr>
          <w:p w:rsidR="00F92D02" w:rsidRPr="00F92D02" w:rsidRDefault="00F92D02" w:rsidP="00F92D02">
            <w:pPr>
              <w:tabs>
                <w:tab w:val="left" w:pos="284"/>
              </w:tabs>
              <w:rPr>
                <w:rFonts w:ascii="Times New Roman" w:eastAsia="Calibri" w:hAnsi="Times New Roman" w:cs="Times New Roman"/>
                <w:b/>
                <w:sz w:val="12"/>
                <w:szCs w:val="12"/>
              </w:rPr>
            </w:pPr>
            <w:r w:rsidRPr="00F92D02">
              <w:rPr>
                <w:rFonts w:ascii="Times New Roman" w:eastAsia="Calibri" w:hAnsi="Times New Roman" w:cs="Times New Roman"/>
                <w:b/>
                <w:sz w:val="12"/>
                <w:szCs w:val="12"/>
              </w:rPr>
              <w:t>Зоны сельскохозяйственного использования:</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Сх</w:t>
            </w:r>
            <w:proofErr w:type="gramStart"/>
            <w:r w:rsidRPr="00F92D02">
              <w:rPr>
                <w:rFonts w:ascii="Times New Roman" w:eastAsia="Calibri" w:hAnsi="Times New Roman" w:cs="Times New Roman"/>
                <w:sz w:val="12"/>
                <w:szCs w:val="12"/>
              </w:rPr>
              <w:t>1</w:t>
            </w:r>
            <w:proofErr w:type="gramEnd"/>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Зона сельскохозяйственного использования в границах населенного пункта</w:t>
            </w:r>
          </w:p>
        </w:tc>
        <w:tc>
          <w:tcPr>
            <w:tcW w:w="3112"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Выделены для ведения сельского хозяйства, садоводства и огородничества, личного подсобного хозяйства, развития объектов сельскохозяйственного назначения. Использование земель в границах населенного пункта в территориальной зоне Сх</w:t>
            </w:r>
            <w:proofErr w:type="gramStart"/>
            <w:r w:rsidRPr="00F92D02">
              <w:rPr>
                <w:rFonts w:ascii="Times New Roman" w:eastAsia="Calibri" w:hAnsi="Times New Roman" w:cs="Times New Roman"/>
                <w:sz w:val="12"/>
                <w:szCs w:val="12"/>
              </w:rPr>
              <w:t>1</w:t>
            </w:r>
            <w:proofErr w:type="gramEnd"/>
            <w:r w:rsidRPr="00F92D02">
              <w:rPr>
                <w:rFonts w:ascii="Times New Roman" w:eastAsia="Calibri" w:hAnsi="Times New Roman" w:cs="Times New Roman"/>
                <w:sz w:val="12"/>
                <w:szCs w:val="12"/>
              </w:rPr>
              <w:t xml:space="preserve">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Сх3</w:t>
            </w:r>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Зона огородничества и садоводства</w:t>
            </w:r>
          </w:p>
        </w:tc>
        <w:tc>
          <w:tcPr>
            <w:tcW w:w="3112" w:type="pct"/>
          </w:tcPr>
          <w:p w:rsidR="00F92D02" w:rsidRPr="00F92D02" w:rsidRDefault="00F92D02" w:rsidP="00F92D02">
            <w:pPr>
              <w:tabs>
                <w:tab w:val="left" w:pos="284"/>
              </w:tabs>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Выделена</w:t>
            </w:r>
            <w:proofErr w:type="gramEnd"/>
            <w:r w:rsidRPr="00F92D02">
              <w:rPr>
                <w:rFonts w:ascii="Times New Roman" w:eastAsia="Calibri" w:hAnsi="Times New Roman" w:cs="Times New Roman"/>
                <w:sz w:val="12"/>
                <w:szCs w:val="12"/>
              </w:rPr>
              <w:t xml:space="preserve"> для территорий, предназначенных для осуществления деятельности по садоводству и огородничества</w:t>
            </w:r>
          </w:p>
        </w:tc>
      </w:tr>
      <w:tr w:rsidR="00F92D02" w:rsidRPr="00F92D02" w:rsidTr="00F92D02">
        <w:trPr>
          <w:trHeight w:val="20"/>
        </w:trPr>
        <w:tc>
          <w:tcPr>
            <w:tcW w:w="5000" w:type="pct"/>
            <w:gridSpan w:val="3"/>
          </w:tcPr>
          <w:p w:rsidR="00F92D02" w:rsidRPr="00F92D02" w:rsidRDefault="00F92D02" w:rsidP="00F92D02">
            <w:pPr>
              <w:tabs>
                <w:tab w:val="left" w:pos="284"/>
              </w:tabs>
              <w:rPr>
                <w:rFonts w:ascii="Times New Roman" w:eastAsia="Calibri" w:hAnsi="Times New Roman" w:cs="Times New Roman"/>
                <w:b/>
                <w:sz w:val="12"/>
                <w:szCs w:val="12"/>
              </w:rPr>
            </w:pPr>
            <w:r w:rsidRPr="00F92D02">
              <w:rPr>
                <w:rFonts w:ascii="Times New Roman" w:eastAsia="Calibri" w:hAnsi="Times New Roman" w:cs="Times New Roman"/>
                <w:b/>
                <w:sz w:val="12"/>
                <w:szCs w:val="12"/>
              </w:rPr>
              <w:t>Зоны специального назначения:</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Сп</w:t>
            </w:r>
            <w:proofErr w:type="gramStart"/>
            <w:r w:rsidRPr="00F92D02">
              <w:rPr>
                <w:rFonts w:ascii="Times New Roman" w:eastAsia="Calibri" w:hAnsi="Times New Roman" w:cs="Times New Roman"/>
                <w:sz w:val="12"/>
                <w:szCs w:val="12"/>
              </w:rPr>
              <w:t>1</w:t>
            </w:r>
            <w:proofErr w:type="gramEnd"/>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Зона специального назначения, связанная с захоронениями</w:t>
            </w:r>
          </w:p>
        </w:tc>
        <w:tc>
          <w:tcPr>
            <w:tcW w:w="3112" w:type="pct"/>
          </w:tcPr>
          <w:p w:rsidR="00F92D02" w:rsidRPr="00F92D02" w:rsidRDefault="00F92D02" w:rsidP="00F92D02">
            <w:pPr>
              <w:tabs>
                <w:tab w:val="left" w:pos="284"/>
              </w:tabs>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Выделена</w:t>
            </w:r>
            <w:proofErr w:type="gramEnd"/>
            <w:r w:rsidRPr="00F92D02">
              <w:rPr>
                <w:rFonts w:ascii="Times New Roman" w:eastAsia="Calibri" w:hAnsi="Times New Roman" w:cs="Times New Roman"/>
                <w:sz w:val="12"/>
                <w:szCs w:val="12"/>
              </w:rPr>
              <w:t xml:space="preserve"> для территорий, занятых кладбищами, крематориями, а также размещения соответствующих новых объектов, обеспечения ритуальной деятельности</w:t>
            </w:r>
          </w:p>
        </w:tc>
      </w:tr>
      <w:tr w:rsidR="00F92D02" w:rsidRPr="00F92D02" w:rsidTr="00F92D02">
        <w:trPr>
          <w:trHeight w:val="20"/>
        </w:trPr>
        <w:tc>
          <w:tcPr>
            <w:tcW w:w="573"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Сп3</w:t>
            </w:r>
          </w:p>
        </w:tc>
        <w:tc>
          <w:tcPr>
            <w:tcW w:w="1315" w:type="pct"/>
          </w:tcPr>
          <w:p w:rsidR="00F92D02" w:rsidRPr="00F92D02" w:rsidRDefault="00F92D02" w:rsidP="00F92D02">
            <w:pPr>
              <w:tabs>
                <w:tab w:val="left" w:pos="284"/>
              </w:tabs>
              <w:rPr>
                <w:rFonts w:ascii="Times New Roman" w:eastAsia="Calibri" w:hAnsi="Times New Roman" w:cs="Times New Roman"/>
                <w:sz w:val="12"/>
                <w:szCs w:val="12"/>
              </w:rPr>
            </w:pPr>
            <w:r w:rsidRPr="00F92D02">
              <w:rPr>
                <w:rFonts w:ascii="Times New Roman" w:eastAsia="Calibri" w:hAnsi="Times New Roman" w:cs="Times New Roman"/>
                <w:sz w:val="12"/>
                <w:szCs w:val="12"/>
              </w:rPr>
              <w:t>Зона специального назначения, связанная размещением отходов производства и потребления</w:t>
            </w:r>
          </w:p>
        </w:tc>
        <w:tc>
          <w:tcPr>
            <w:tcW w:w="3112" w:type="pct"/>
          </w:tcPr>
          <w:p w:rsidR="00F92D02" w:rsidRPr="00F92D02" w:rsidRDefault="00F92D02" w:rsidP="00F92D02">
            <w:pPr>
              <w:tabs>
                <w:tab w:val="left" w:pos="284"/>
              </w:tabs>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Выделена</w:t>
            </w:r>
            <w:proofErr w:type="gramEnd"/>
            <w:r w:rsidRPr="00F92D02">
              <w:rPr>
                <w:rFonts w:ascii="Times New Roman" w:eastAsia="Calibri" w:hAnsi="Times New Roman" w:cs="Times New Roman"/>
                <w:sz w:val="12"/>
                <w:szCs w:val="12"/>
              </w:rPr>
              <w:t xml:space="preserve"> для территорий хранения, захоронения, утилизации, накопления, обработки, обезвреживания отходов производства и потребления, в том числе биологических отходов</w:t>
            </w:r>
          </w:p>
        </w:tc>
      </w:tr>
    </w:tbl>
    <w:p w:rsidR="00F92D02" w:rsidRPr="00F92D02" w:rsidRDefault="00F92D02" w:rsidP="00F92D02">
      <w:pPr>
        <w:tabs>
          <w:tab w:val="left" w:pos="284"/>
        </w:tabs>
        <w:spacing w:after="0" w:line="240" w:lineRule="auto"/>
        <w:jc w:val="both"/>
        <w:rPr>
          <w:rFonts w:ascii="Times New Roman" w:eastAsia="Calibri" w:hAnsi="Times New Roman" w:cs="Times New Roman"/>
          <w:b/>
          <w:sz w:val="12"/>
          <w:szCs w:val="12"/>
          <w:lang w:val="x-none"/>
        </w:rPr>
      </w:pPr>
    </w:p>
    <w:p w:rsidR="00F92D02" w:rsidRPr="001E1EF7" w:rsidRDefault="00F92D02" w:rsidP="00F92D02">
      <w:pPr>
        <w:tabs>
          <w:tab w:val="left" w:pos="284"/>
        </w:tabs>
        <w:spacing w:after="0" w:line="240" w:lineRule="auto"/>
        <w:jc w:val="both"/>
        <w:rPr>
          <w:rFonts w:ascii="Times New Roman" w:eastAsia="Calibri" w:hAnsi="Times New Roman" w:cs="Times New Roman"/>
          <w:bCs/>
          <w:sz w:val="12"/>
          <w:szCs w:val="12"/>
        </w:rPr>
      </w:pPr>
      <w:r w:rsidRPr="001E1EF7">
        <w:rPr>
          <w:rFonts w:ascii="Times New Roman" w:eastAsia="Calibri" w:hAnsi="Times New Roman" w:cs="Times New Roman"/>
          <w:bCs/>
          <w:sz w:val="12"/>
          <w:szCs w:val="12"/>
        </w:rPr>
        <w:t>Статья 19 Требования к территориальным зонам, видам разрешенного использования в границах территориальных зон,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 </w:t>
      </w:r>
      <w:r w:rsidRPr="00F92D02">
        <w:rPr>
          <w:rFonts w:ascii="Times New Roman" w:eastAsia="Calibri" w:hAnsi="Times New Roman" w:cs="Times New Roman"/>
          <w:bCs/>
          <w:sz w:val="12"/>
          <w:szCs w:val="12"/>
        </w:rPr>
        <w:t>Требования к градостроительным регламентам в части видов разрешенного использования в территориальных зонах приведены:</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sidRPr="00F92D02">
        <w:rPr>
          <w:rFonts w:ascii="Times New Roman" w:eastAsia="Calibri" w:hAnsi="Times New Roman" w:cs="Times New Roman"/>
          <w:bCs/>
          <w:sz w:val="12"/>
          <w:szCs w:val="12"/>
        </w:rPr>
        <w:t>для жилых, общественно-деловых и зон рекреационного назначения в статье 20;</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sidRPr="00F92D02">
        <w:rPr>
          <w:rFonts w:ascii="Times New Roman" w:eastAsia="Calibri" w:hAnsi="Times New Roman" w:cs="Times New Roman"/>
          <w:bCs/>
          <w:sz w:val="12"/>
          <w:szCs w:val="12"/>
        </w:rPr>
        <w:t xml:space="preserve">для производственных зон и зоны специального назначения в статье 21; </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sidRPr="00F92D02">
        <w:rPr>
          <w:rFonts w:ascii="Times New Roman" w:eastAsia="Calibri" w:hAnsi="Times New Roman" w:cs="Times New Roman"/>
          <w:bCs/>
          <w:sz w:val="12"/>
          <w:szCs w:val="12"/>
        </w:rPr>
        <w:t>для зон сельскохозяйственного использования в статье 22.</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92D02">
        <w:rPr>
          <w:rFonts w:ascii="Times New Roman" w:eastAsia="Calibri" w:hAnsi="Times New Roman" w:cs="Times New Roman"/>
          <w:bCs/>
          <w:sz w:val="12"/>
          <w:szCs w:val="12"/>
        </w:rPr>
        <w:t xml:space="preserve">Виды разрешенного использования земельных участков и объектов капитального строительства соответствуют приказу Росреестра от 10.11.2020 № </w:t>
      </w:r>
      <w:proofErr w:type="gramStart"/>
      <w:r w:rsidRPr="00F92D02">
        <w:rPr>
          <w:rFonts w:ascii="Times New Roman" w:eastAsia="Calibri" w:hAnsi="Times New Roman" w:cs="Times New Roman"/>
          <w:bCs/>
          <w:sz w:val="12"/>
          <w:szCs w:val="12"/>
        </w:rPr>
        <w:t>П</w:t>
      </w:r>
      <w:proofErr w:type="gramEnd"/>
      <w:r w:rsidRPr="00F92D02">
        <w:rPr>
          <w:rFonts w:ascii="Times New Roman" w:eastAsia="Calibri" w:hAnsi="Times New Roman" w:cs="Times New Roman"/>
          <w:bCs/>
          <w:sz w:val="12"/>
          <w:szCs w:val="12"/>
        </w:rPr>
        <w:t xml:space="preserve">/0412 «Об утверждении классификатора видов разрешённого  использования земельных участков» (далее также – Классификатор ВРИ).  Коды (числовые обозначения) видов разрешенного использования, используемые в таблицах 2, 3, 4 равнозначны описанию </w:t>
      </w:r>
      <w:proofErr w:type="gramStart"/>
      <w:r w:rsidRPr="00F92D02">
        <w:rPr>
          <w:rFonts w:ascii="Times New Roman" w:eastAsia="Calibri" w:hAnsi="Times New Roman" w:cs="Times New Roman"/>
          <w:bCs/>
          <w:sz w:val="12"/>
          <w:szCs w:val="12"/>
        </w:rPr>
        <w:t>видов разрешенного использования, перечисленных в Классификаторе ВРИ</w:t>
      </w:r>
      <w:proofErr w:type="gramEnd"/>
      <w:r w:rsidRPr="00F92D02">
        <w:rPr>
          <w:rFonts w:ascii="Times New Roman" w:eastAsia="Calibri" w:hAnsi="Times New Roman" w:cs="Times New Roman"/>
          <w:bCs/>
          <w:sz w:val="12"/>
          <w:szCs w:val="12"/>
        </w:rPr>
        <w:t xml:space="preserve">. </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92D02">
        <w:rPr>
          <w:rFonts w:ascii="Times New Roman" w:eastAsia="Calibri" w:hAnsi="Times New Roman" w:cs="Times New Roman"/>
          <w:bCs/>
          <w:sz w:val="12"/>
          <w:szCs w:val="12"/>
        </w:rPr>
        <w:t>Разрешенное использование земельных участков и объектов капитального строительства в границах территориальных зон (далее также - ВРИ) в статьях 20-22 устанавливается следующих видов:</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sidRPr="00F92D02">
        <w:rPr>
          <w:rFonts w:ascii="Times New Roman" w:eastAsia="Calibri" w:hAnsi="Times New Roman" w:cs="Times New Roman"/>
          <w:bCs/>
          <w:sz w:val="12"/>
          <w:szCs w:val="12"/>
        </w:rPr>
        <w:t>1) основные виды разрешенного использования (ОВ),</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sidRPr="00F92D02">
        <w:rPr>
          <w:rFonts w:ascii="Times New Roman" w:eastAsia="Calibri" w:hAnsi="Times New Roman" w:cs="Times New Roman"/>
          <w:bCs/>
          <w:sz w:val="12"/>
          <w:szCs w:val="12"/>
        </w:rPr>
        <w:t>2) условно разрешенные виды использования (УВ),</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sidRPr="00F92D02">
        <w:rPr>
          <w:rFonts w:ascii="Times New Roman" w:eastAsia="Calibri" w:hAnsi="Times New Roman" w:cs="Times New Roman"/>
          <w:bCs/>
          <w:sz w:val="12"/>
          <w:szCs w:val="12"/>
        </w:rPr>
        <w:t xml:space="preserve">3) вспомогательные виды разрешенного использования, допустимы только в качестве </w:t>
      </w:r>
      <w:proofErr w:type="gramStart"/>
      <w:r w:rsidRPr="00F92D02">
        <w:rPr>
          <w:rFonts w:ascii="Times New Roman" w:eastAsia="Calibri" w:hAnsi="Times New Roman" w:cs="Times New Roman"/>
          <w:bCs/>
          <w:sz w:val="12"/>
          <w:szCs w:val="12"/>
        </w:rPr>
        <w:t>дополнительных</w:t>
      </w:r>
      <w:proofErr w:type="gramEnd"/>
      <w:r w:rsidRPr="00F92D02">
        <w:rPr>
          <w:rFonts w:ascii="Times New Roman" w:eastAsia="Calibri" w:hAnsi="Times New Roman" w:cs="Times New Roman"/>
          <w:bCs/>
          <w:sz w:val="12"/>
          <w:szCs w:val="12"/>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F92D02">
        <w:rPr>
          <w:rFonts w:ascii="Times New Roman" w:eastAsia="Calibri" w:hAnsi="Times New Roman" w:cs="Times New Roman"/>
          <w:bCs/>
          <w:sz w:val="12"/>
          <w:szCs w:val="12"/>
        </w:rPr>
        <w:t xml:space="preserve">Применение вспомогательных видов разрешенного использования допускается при соблюдении следующих условий: </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sidRPr="00F92D02">
        <w:rPr>
          <w:rFonts w:ascii="Times New Roman" w:eastAsia="Calibri" w:hAnsi="Times New Roman" w:cs="Times New Roman"/>
          <w:bCs/>
          <w:sz w:val="12"/>
          <w:szCs w:val="12"/>
        </w:rPr>
        <w:t xml:space="preserve">1) 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 </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sidRPr="00F92D02">
        <w:rPr>
          <w:rFonts w:ascii="Times New Roman" w:eastAsia="Calibri" w:hAnsi="Times New Roman" w:cs="Times New Roman"/>
          <w:bCs/>
          <w:sz w:val="12"/>
          <w:szCs w:val="12"/>
        </w:rPr>
        <w:t>2)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92D02">
        <w:rPr>
          <w:rFonts w:ascii="Times New Roman" w:eastAsia="Calibri" w:hAnsi="Times New Roman" w:cs="Times New Roman"/>
          <w:bCs/>
          <w:sz w:val="12"/>
          <w:szCs w:val="12"/>
        </w:rPr>
        <w:t xml:space="preserve">Виды разрешённого использования, для которых в статьях 20-22 указан знак  </w:t>
      </w:r>
      <w:proofErr w:type="gramStart"/>
      <w:r w:rsidRPr="00F92D02">
        <w:rPr>
          <w:rFonts w:ascii="Times New Roman" w:eastAsia="Calibri" w:hAnsi="Times New Roman" w:cs="Times New Roman"/>
          <w:bCs/>
          <w:sz w:val="12"/>
          <w:szCs w:val="12"/>
        </w:rPr>
        <w:t>«-</w:t>
      </w:r>
      <w:proofErr w:type="gramEnd"/>
      <w:r w:rsidRPr="00F92D02">
        <w:rPr>
          <w:rFonts w:ascii="Times New Roman" w:eastAsia="Calibri" w:hAnsi="Times New Roman" w:cs="Times New Roman"/>
          <w:bCs/>
          <w:sz w:val="12"/>
          <w:szCs w:val="12"/>
        </w:rPr>
        <w:t xml:space="preserve">» для соответствующей зоны не устанавливаются. </w:t>
      </w:r>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sidRPr="00F92D02">
        <w:rPr>
          <w:rFonts w:ascii="Times New Roman" w:eastAsia="Calibri" w:hAnsi="Times New Roman" w:cs="Times New Roman"/>
          <w:bCs/>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общественно-деловых и рекреационных зонах установлены в статье 23. </w:t>
      </w:r>
      <w:proofErr w:type="gramEnd"/>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sidRPr="00F92D02">
        <w:rPr>
          <w:rFonts w:ascii="Times New Roman" w:eastAsia="Calibri" w:hAnsi="Times New Roman" w:cs="Times New Roman"/>
          <w:bCs/>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 и зонах специального назначения установлены в статье 24. </w:t>
      </w:r>
      <w:proofErr w:type="gramEnd"/>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sidRPr="00F92D02">
        <w:rPr>
          <w:rFonts w:ascii="Times New Roman" w:eastAsia="Calibri" w:hAnsi="Times New Roman" w:cs="Times New Roman"/>
          <w:bCs/>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установлены в статье 25. </w:t>
      </w:r>
      <w:proofErr w:type="gramEnd"/>
    </w:p>
    <w:p w:rsidR="00F92D02" w:rsidRPr="00F92D02"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F92D02">
        <w:rPr>
          <w:rFonts w:ascii="Times New Roman" w:eastAsia="Calibri" w:hAnsi="Times New Roman" w:cs="Times New Roman"/>
          <w:bCs/>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которых в статьях 23-25 указан знак  </w:t>
      </w:r>
      <w:proofErr w:type="gramStart"/>
      <w:r w:rsidRPr="00F92D02">
        <w:rPr>
          <w:rFonts w:ascii="Times New Roman" w:eastAsia="Calibri" w:hAnsi="Times New Roman" w:cs="Times New Roman"/>
          <w:bCs/>
          <w:sz w:val="12"/>
          <w:szCs w:val="12"/>
        </w:rPr>
        <w:t>«-</w:t>
      </w:r>
      <w:proofErr w:type="gramEnd"/>
      <w:r w:rsidRPr="00F92D02">
        <w:rPr>
          <w:rFonts w:ascii="Times New Roman" w:eastAsia="Calibri" w:hAnsi="Times New Roman" w:cs="Times New Roman"/>
          <w:bCs/>
          <w:sz w:val="12"/>
          <w:szCs w:val="12"/>
        </w:rPr>
        <w:t xml:space="preserve">» для соответствующей зоны не устанавливаются. </w:t>
      </w:r>
    </w:p>
    <w:p w:rsidR="00F92D02" w:rsidRPr="001E1EF7" w:rsidRDefault="00F92D02" w:rsidP="00F92D02">
      <w:pPr>
        <w:tabs>
          <w:tab w:val="left" w:pos="284"/>
        </w:tabs>
        <w:spacing w:after="0" w:line="240" w:lineRule="auto"/>
        <w:ind w:firstLine="284"/>
        <w:jc w:val="both"/>
        <w:rPr>
          <w:rFonts w:ascii="Times New Roman" w:eastAsia="Calibri" w:hAnsi="Times New Roman" w:cs="Times New Roman"/>
          <w:bCs/>
          <w:sz w:val="12"/>
          <w:szCs w:val="12"/>
        </w:rPr>
      </w:pPr>
      <w:r w:rsidRPr="001E1EF7">
        <w:rPr>
          <w:rFonts w:ascii="Times New Roman" w:eastAsia="Calibri" w:hAnsi="Times New Roman" w:cs="Times New Roman"/>
          <w:bCs/>
          <w:sz w:val="12"/>
          <w:szCs w:val="12"/>
        </w:rPr>
        <w:t xml:space="preserve">Статья 20. Виды разрешенного использования в жилых, </w:t>
      </w:r>
      <w:proofErr w:type="gramStart"/>
      <w:r w:rsidRPr="001E1EF7">
        <w:rPr>
          <w:rFonts w:ascii="Times New Roman" w:eastAsia="Calibri" w:hAnsi="Times New Roman" w:cs="Times New Roman"/>
          <w:bCs/>
          <w:sz w:val="12"/>
          <w:szCs w:val="12"/>
        </w:rPr>
        <w:t>общественно-деловой</w:t>
      </w:r>
      <w:proofErr w:type="gramEnd"/>
      <w:r w:rsidRPr="001E1EF7">
        <w:rPr>
          <w:rFonts w:ascii="Times New Roman" w:eastAsia="Calibri" w:hAnsi="Times New Roman" w:cs="Times New Roman"/>
          <w:bCs/>
          <w:sz w:val="12"/>
          <w:szCs w:val="12"/>
        </w:rPr>
        <w:t xml:space="preserve"> и рекреационных территориальных зонах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
        <w:gridCol w:w="850"/>
        <w:gridCol w:w="3544"/>
        <w:gridCol w:w="404"/>
        <w:gridCol w:w="277"/>
        <w:gridCol w:w="277"/>
        <w:gridCol w:w="277"/>
        <w:gridCol w:w="277"/>
        <w:gridCol w:w="277"/>
        <w:gridCol w:w="1051"/>
      </w:tblGrid>
      <w:tr w:rsidR="00F92D02" w:rsidRPr="00F92D02" w:rsidTr="002E66EF">
        <w:trPr>
          <w:trHeight w:val="20"/>
          <w:tblHeader/>
        </w:trPr>
        <w:tc>
          <w:tcPr>
            <w:tcW w:w="289"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w:t>
            </w:r>
            <w:proofErr w:type="gramStart"/>
            <w:r w:rsidRPr="00F92D02">
              <w:rPr>
                <w:rFonts w:ascii="Times New Roman" w:eastAsia="Calibri" w:hAnsi="Times New Roman" w:cs="Times New Roman"/>
                <w:sz w:val="12"/>
                <w:szCs w:val="12"/>
              </w:rPr>
              <w:t>п</w:t>
            </w:r>
            <w:proofErr w:type="gramEnd"/>
            <w:r w:rsidRPr="00F92D02">
              <w:rPr>
                <w:rFonts w:ascii="Times New Roman" w:eastAsia="Calibri" w:hAnsi="Times New Roman" w:cs="Times New Roman"/>
                <w:sz w:val="12"/>
                <w:szCs w:val="12"/>
              </w:rPr>
              <w:t>/п</w:t>
            </w: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Наименование ВРИ </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Описание ВРИ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Код ВРИ</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Ж</w:t>
            </w:r>
            <w:proofErr w:type="gramStart"/>
            <w:r w:rsidRPr="00F92D02">
              <w:rPr>
                <w:rFonts w:ascii="Times New Roman" w:eastAsia="Calibri" w:hAnsi="Times New Roman" w:cs="Times New Roman"/>
                <w:sz w:val="12"/>
                <w:szCs w:val="12"/>
              </w:rPr>
              <w:t>1</w:t>
            </w:r>
            <w:proofErr w:type="gramEnd"/>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Ж</w:t>
            </w:r>
            <w:proofErr w:type="gramStart"/>
            <w:r w:rsidRPr="00F92D02">
              <w:rPr>
                <w:rFonts w:ascii="Times New Roman" w:eastAsia="Calibri" w:hAnsi="Times New Roman" w:cs="Times New Roman"/>
                <w:sz w:val="12"/>
                <w:szCs w:val="12"/>
              </w:rPr>
              <w:t>2</w:t>
            </w:r>
            <w:proofErr w:type="gramEnd"/>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lang w:val="en-US"/>
              </w:rPr>
            </w:pPr>
            <w:r w:rsidRPr="00F92D02">
              <w:rPr>
                <w:rFonts w:ascii="Times New Roman" w:eastAsia="Calibri" w:hAnsi="Times New Roman" w:cs="Times New Roman"/>
                <w:sz w:val="12"/>
                <w:szCs w:val="12"/>
                <w:lang w:val="en-US"/>
              </w:rPr>
              <w:t>O</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w:t>
            </w:r>
            <w:proofErr w:type="gramStart"/>
            <w:r w:rsidRPr="00F92D02">
              <w:rPr>
                <w:rFonts w:ascii="Times New Roman" w:eastAsia="Calibri" w:hAnsi="Times New Roman" w:cs="Times New Roman"/>
                <w:sz w:val="12"/>
                <w:szCs w:val="12"/>
              </w:rPr>
              <w:t>1</w:t>
            </w:r>
            <w:proofErr w:type="gramEnd"/>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w:t>
            </w:r>
            <w:proofErr w:type="gramStart"/>
            <w:r w:rsidRPr="00F92D02">
              <w:rPr>
                <w:rFonts w:ascii="Times New Roman" w:eastAsia="Calibri" w:hAnsi="Times New Roman" w:cs="Times New Roman"/>
                <w:sz w:val="12"/>
                <w:szCs w:val="12"/>
              </w:rPr>
              <w:t>2</w:t>
            </w:r>
            <w:proofErr w:type="gramEnd"/>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Вспомогательные</w:t>
            </w:r>
            <w:proofErr w:type="gramEnd"/>
            <w:r w:rsidRPr="00F92D02">
              <w:rPr>
                <w:rFonts w:ascii="Times New Roman" w:eastAsia="Calibri" w:hAnsi="Times New Roman" w:cs="Times New Roman"/>
                <w:sz w:val="12"/>
                <w:szCs w:val="12"/>
              </w:rPr>
              <w:t xml:space="preserve"> ВРИ, применяемых к соответствующему основному/условному ВРИ,  код ВРИ</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Для индивидуального жилищного строительства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выращивание сельскохозяйственных культур;</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гаражей для собственных нужд и хозяйственных построек</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2.1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Хранение автотранспорта , 2.7.1</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Малоэтажная многоквартирная жилая застройка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Размещение малоэтажных многоквартирных домов (многоквартирные дома высотой до 4 этажей, включая </w:t>
            </w:r>
            <w:proofErr w:type="gramStart"/>
            <w:r w:rsidRPr="00F92D02">
              <w:rPr>
                <w:rFonts w:ascii="Times New Roman" w:eastAsia="Calibri" w:hAnsi="Times New Roman" w:cs="Times New Roman"/>
                <w:sz w:val="12"/>
                <w:szCs w:val="12"/>
              </w:rPr>
              <w:t>мансардный</w:t>
            </w:r>
            <w:proofErr w:type="gramEnd"/>
            <w:r w:rsidRPr="00F92D02">
              <w:rPr>
                <w:rFonts w:ascii="Times New Roman" w:eastAsia="Calibri" w:hAnsi="Times New Roman" w:cs="Times New Roman"/>
                <w:sz w:val="12"/>
                <w:szCs w:val="12"/>
              </w:rPr>
              <w:t>);</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2.1.1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Хранение автотранспорта , 2.7.1;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Для ведения личного подсобного хозяйства (приусадебный земельный участок)</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жилого дома, указанного в описании вида разрешенного использования с </w:t>
            </w:r>
            <w:hyperlink r:id="rId16" w:anchor="block_1021" w:history="1">
              <w:r w:rsidRPr="00F92D02">
                <w:rPr>
                  <w:rStyle w:val="af"/>
                  <w:rFonts w:ascii="Times New Roman" w:eastAsia="Calibri" w:hAnsi="Times New Roman" w:cs="Times New Roman"/>
                  <w:color w:val="auto"/>
                  <w:sz w:val="12"/>
                  <w:szCs w:val="12"/>
                </w:rPr>
                <w:t>кодом 2.1</w:t>
              </w:r>
            </w:hyperlink>
            <w:r w:rsidRPr="00F92D02">
              <w:rPr>
                <w:rFonts w:ascii="Times New Roman" w:eastAsia="Calibri" w:hAnsi="Times New Roman" w:cs="Times New Roman"/>
                <w:sz w:val="12"/>
                <w:szCs w:val="12"/>
              </w:rPr>
              <w:t>;</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производство сельскохозяйственной продукции;</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гаража и иных вспомогательных сооружений;</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содержание сельскохозяйственных животных</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2.2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Хранение автотранспорта , 2.7.1</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Блокированная жилая застройка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F92D02">
              <w:rPr>
                <w:rFonts w:ascii="Times New Roman" w:eastAsia="Calibri" w:hAnsi="Times New Roman" w:cs="Times New Roman"/>
                <w:sz w:val="12"/>
                <w:szCs w:val="12"/>
              </w:rPr>
              <w:t xml:space="preserve"> пользования (жилые дома блокированной застройки);</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2.3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Хранение автотранспорта , 2.7.1;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Среднеэтажная жилая застройка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многоквартирных домов этажностью не выше восьми этажей;</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и озеленение;</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подземных гаражей и автостоянок;</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обустройство спортивных и детских площадок, площадок для отдыха;</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2.5</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Обслуживание жилой застройки</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17" w:anchor="block_1031" w:history="1">
              <w:r w:rsidRPr="00F92D02">
                <w:rPr>
                  <w:rStyle w:val="af"/>
                  <w:rFonts w:ascii="Times New Roman" w:eastAsia="Calibri" w:hAnsi="Times New Roman" w:cs="Times New Roman"/>
                  <w:color w:val="auto"/>
                  <w:sz w:val="12"/>
                  <w:szCs w:val="12"/>
                </w:rPr>
                <w:t>кодами 3.1</w:t>
              </w:r>
            </w:hyperlink>
            <w:r w:rsidRPr="00F92D02">
              <w:rPr>
                <w:rFonts w:ascii="Times New Roman" w:eastAsia="Calibri" w:hAnsi="Times New Roman" w:cs="Times New Roman"/>
                <w:sz w:val="12"/>
                <w:szCs w:val="12"/>
              </w:rPr>
              <w:t>, </w:t>
            </w:r>
            <w:hyperlink r:id="rId18" w:anchor="block_1032" w:history="1">
              <w:r w:rsidRPr="00F92D02">
                <w:rPr>
                  <w:rStyle w:val="af"/>
                  <w:rFonts w:ascii="Times New Roman" w:eastAsia="Calibri" w:hAnsi="Times New Roman" w:cs="Times New Roman"/>
                  <w:color w:val="auto"/>
                  <w:sz w:val="12"/>
                  <w:szCs w:val="12"/>
                </w:rPr>
                <w:t>3.2</w:t>
              </w:r>
            </w:hyperlink>
            <w:r w:rsidRPr="00F92D02">
              <w:rPr>
                <w:rFonts w:ascii="Times New Roman" w:eastAsia="Calibri" w:hAnsi="Times New Roman" w:cs="Times New Roman"/>
                <w:sz w:val="12"/>
                <w:szCs w:val="12"/>
              </w:rPr>
              <w:t>, </w:t>
            </w:r>
            <w:hyperlink r:id="rId19" w:anchor="block_1033" w:history="1">
              <w:r w:rsidRPr="00F92D02">
                <w:rPr>
                  <w:rStyle w:val="af"/>
                  <w:rFonts w:ascii="Times New Roman" w:eastAsia="Calibri" w:hAnsi="Times New Roman" w:cs="Times New Roman"/>
                  <w:color w:val="auto"/>
                  <w:sz w:val="12"/>
                  <w:szCs w:val="12"/>
                </w:rPr>
                <w:t>3.3</w:t>
              </w:r>
            </w:hyperlink>
            <w:r w:rsidRPr="00F92D02">
              <w:rPr>
                <w:rFonts w:ascii="Times New Roman" w:eastAsia="Calibri" w:hAnsi="Times New Roman" w:cs="Times New Roman"/>
                <w:sz w:val="12"/>
                <w:szCs w:val="12"/>
              </w:rPr>
              <w:t>, </w:t>
            </w:r>
            <w:hyperlink r:id="rId20" w:anchor="block_1034" w:history="1">
              <w:r w:rsidRPr="00F92D02">
                <w:rPr>
                  <w:rStyle w:val="af"/>
                  <w:rFonts w:ascii="Times New Roman" w:eastAsia="Calibri" w:hAnsi="Times New Roman" w:cs="Times New Roman"/>
                  <w:color w:val="auto"/>
                  <w:sz w:val="12"/>
                  <w:szCs w:val="12"/>
                </w:rPr>
                <w:t>3.4</w:t>
              </w:r>
            </w:hyperlink>
            <w:r w:rsidRPr="00F92D02">
              <w:rPr>
                <w:rFonts w:ascii="Times New Roman" w:eastAsia="Calibri" w:hAnsi="Times New Roman" w:cs="Times New Roman"/>
                <w:sz w:val="12"/>
                <w:szCs w:val="12"/>
              </w:rPr>
              <w:t>, </w:t>
            </w:r>
            <w:hyperlink r:id="rId21" w:anchor="block_10341" w:history="1">
              <w:r w:rsidRPr="00F92D02">
                <w:rPr>
                  <w:rStyle w:val="af"/>
                  <w:rFonts w:ascii="Times New Roman" w:eastAsia="Calibri" w:hAnsi="Times New Roman" w:cs="Times New Roman"/>
                  <w:color w:val="auto"/>
                  <w:sz w:val="12"/>
                  <w:szCs w:val="12"/>
                </w:rPr>
                <w:t>3.4.1</w:t>
              </w:r>
            </w:hyperlink>
            <w:r w:rsidRPr="00F92D02">
              <w:rPr>
                <w:rFonts w:ascii="Times New Roman" w:eastAsia="Calibri" w:hAnsi="Times New Roman" w:cs="Times New Roman"/>
                <w:sz w:val="12"/>
                <w:szCs w:val="12"/>
              </w:rPr>
              <w:t>, </w:t>
            </w:r>
            <w:hyperlink r:id="rId22" w:anchor="block_10351" w:history="1">
              <w:r w:rsidRPr="00F92D02">
                <w:rPr>
                  <w:rStyle w:val="af"/>
                  <w:rFonts w:ascii="Times New Roman" w:eastAsia="Calibri" w:hAnsi="Times New Roman" w:cs="Times New Roman"/>
                  <w:color w:val="auto"/>
                  <w:sz w:val="12"/>
                  <w:szCs w:val="12"/>
                </w:rPr>
                <w:t>3.5.1</w:t>
              </w:r>
            </w:hyperlink>
            <w:r w:rsidRPr="00F92D02">
              <w:rPr>
                <w:rFonts w:ascii="Times New Roman" w:eastAsia="Calibri" w:hAnsi="Times New Roman" w:cs="Times New Roman"/>
                <w:sz w:val="12"/>
                <w:szCs w:val="12"/>
              </w:rPr>
              <w:t>, </w:t>
            </w:r>
            <w:hyperlink r:id="rId23" w:anchor="block_1036" w:history="1">
              <w:r w:rsidRPr="00F92D02">
                <w:rPr>
                  <w:rStyle w:val="af"/>
                  <w:rFonts w:ascii="Times New Roman" w:eastAsia="Calibri" w:hAnsi="Times New Roman" w:cs="Times New Roman"/>
                  <w:color w:val="auto"/>
                  <w:sz w:val="12"/>
                  <w:szCs w:val="12"/>
                </w:rPr>
                <w:t>3.6</w:t>
              </w:r>
            </w:hyperlink>
            <w:r w:rsidRPr="00F92D02">
              <w:rPr>
                <w:rFonts w:ascii="Times New Roman" w:eastAsia="Calibri" w:hAnsi="Times New Roman" w:cs="Times New Roman"/>
                <w:sz w:val="12"/>
                <w:szCs w:val="12"/>
              </w:rPr>
              <w:t>, </w:t>
            </w:r>
            <w:hyperlink r:id="rId24" w:anchor="block_1037" w:history="1">
              <w:r w:rsidRPr="00F92D02">
                <w:rPr>
                  <w:rStyle w:val="af"/>
                  <w:rFonts w:ascii="Times New Roman" w:eastAsia="Calibri" w:hAnsi="Times New Roman" w:cs="Times New Roman"/>
                  <w:color w:val="auto"/>
                  <w:sz w:val="12"/>
                  <w:szCs w:val="12"/>
                </w:rPr>
                <w:t>3.7</w:t>
              </w:r>
            </w:hyperlink>
            <w:r w:rsidRPr="00F92D02">
              <w:rPr>
                <w:rFonts w:ascii="Times New Roman" w:eastAsia="Calibri" w:hAnsi="Times New Roman" w:cs="Times New Roman"/>
                <w:sz w:val="12"/>
                <w:szCs w:val="12"/>
              </w:rPr>
              <w:t>, </w:t>
            </w:r>
            <w:hyperlink r:id="rId25" w:anchor="block_103101" w:history="1">
              <w:r w:rsidRPr="00F92D02">
                <w:rPr>
                  <w:rStyle w:val="af"/>
                  <w:rFonts w:ascii="Times New Roman" w:eastAsia="Calibri" w:hAnsi="Times New Roman" w:cs="Times New Roman"/>
                  <w:color w:val="auto"/>
                  <w:sz w:val="12"/>
                  <w:szCs w:val="12"/>
                </w:rPr>
                <w:t>3.10.1</w:t>
              </w:r>
            </w:hyperlink>
            <w:r w:rsidRPr="00F92D02">
              <w:rPr>
                <w:rFonts w:ascii="Times New Roman" w:eastAsia="Calibri" w:hAnsi="Times New Roman" w:cs="Times New Roman"/>
                <w:sz w:val="12"/>
                <w:szCs w:val="12"/>
              </w:rPr>
              <w:t>, </w:t>
            </w:r>
            <w:hyperlink r:id="rId26" w:anchor="block_1041" w:history="1">
              <w:r w:rsidRPr="00F92D02">
                <w:rPr>
                  <w:rStyle w:val="af"/>
                  <w:rFonts w:ascii="Times New Roman" w:eastAsia="Calibri" w:hAnsi="Times New Roman" w:cs="Times New Roman"/>
                  <w:color w:val="auto"/>
                  <w:sz w:val="12"/>
                  <w:szCs w:val="12"/>
                </w:rPr>
                <w:t>4.1</w:t>
              </w:r>
            </w:hyperlink>
            <w:r w:rsidRPr="00F92D02">
              <w:rPr>
                <w:rFonts w:ascii="Times New Roman" w:eastAsia="Calibri" w:hAnsi="Times New Roman" w:cs="Times New Roman"/>
                <w:sz w:val="12"/>
                <w:szCs w:val="12"/>
              </w:rPr>
              <w:t>, </w:t>
            </w:r>
            <w:hyperlink r:id="rId27" w:anchor="block_1043" w:history="1">
              <w:r w:rsidRPr="00F92D02">
                <w:rPr>
                  <w:rStyle w:val="af"/>
                  <w:rFonts w:ascii="Times New Roman" w:eastAsia="Calibri" w:hAnsi="Times New Roman" w:cs="Times New Roman"/>
                  <w:color w:val="auto"/>
                  <w:sz w:val="12"/>
                  <w:szCs w:val="12"/>
                </w:rPr>
                <w:t>4.3</w:t>
              </w:r>
            </w:hyperlink>
            <w:r w:rsidRPr="00F92D02">
              <w:rPr>
                <w:rFonts w:ascii="Times New Roman" w:eastAsia="Calibri" w:hAnsi="Times New Roman" w:cs="Times New Roman"/>
                <w:sz w:val="12"/>
                <w:szCs w:val="12"/>
              </w:rPr>
              <w:t>, </w:t>
            </w:r>
            <w:hyperlink r:id="rId28" w:anchor="block_1044" w:history="1">
              <w:r w:rsidRPr="00F92D02">
                <w:rPr>
                  <w:rStyle w:val="af"/>
                  <w:rFonts w:ascii="Times New Roman" w:eastAsia="Calibri" w:hAnsi="Times New Roman" w:cs="Times New Roman"/>
                  <w:color w:val="auto"/>
                  <w:sz w:val="12"/>
                  <w:szCs w:val="12"/>
                </w:rPr>
                <w:t>4.4</w:t>
              </w:r>
            </w:hyperlink>
            <w:r w:rsidRPr="00F92D02">
              <w:rPr>
                <w:rFonts w:ascii="Times New Roman" w:eastAsia="Calibri" w:hAnsi="Times New Roman" w:cs="Times New Roman"/>
                <w:sz w:val="12"/>
                <w:szCs w:val="12"/>
              </w:rPr>
              <w:t>, </w:t>
            </w:r>
            <w:hyperlink r:id="rId29" w:anchor="block_1046" w:history="1">
              <w:r w:rsidRPr="00F92D02">
                <w:rPr>
                  <w:rStyle w:val="af"/>
                  <w:rFonts w:ascii="Times New Roman" w:eastAsia="Calibri" w:hAnsi="Times New Roman" w:cs="Times New Roman"/>
                  <w:color w:val="auto"/>
                  <w:sz w:val="12"/>
                  <w:szCs w:val="12"/>
                </w:rPr>
                <w:t>4.6</w:t>
              </w:r>
            </w:hyperlink>
            <w:r w:rsidRPr="00F92D02">
              <w:rPr>
                <w:rFonts w:ascii="Times New Roman" w:eastAsia="Calibri" w:hAnsi="Times New Roman" w:cs="Times New Roman"/>
                <w:sz w:val="12"/>
                <w:szCs w:val="12"/>
              </w:rPr>
              <w:t>, </w:t>
            </w:r>
            <w:hyperlink r:id="rId30" w:anchor="block_1512" w:history="1">
              <w:r w:rsidRPr="00F92D02">
                <w:rPr>
                  <w:rStyle w:val="af"/>
                  <w:rFonts w:ascii="Times New Roman" w:eastAsia="Calibri" w:hAnsi="Times New Roman" w:cs="Times New Roman"/>
                  <w:color w:val="auto"/>
                  <w:sz w:val="12"/>
                  <w:szCs w:val="12"/>
                </w:rPr>
                <w:t>5.1.2</w:t>
              </w:r>
            </w:hyperlink>
            <w:r w:rsidRPr="00F92D02">
              <w:rPr>
                <w:rFonts w:ascii="Times New Roman" w:eastAsia="Calibri" w:hAnsi="Times New Roman" w:cs="Times New Roman"/>
                <w:sz w:val="12"/>
                <w:szCs w:val="12"/>
              </w:rPr>
              <w:t>, </w:t>
            </w:r>
            <w:hyperlink r:id="rId31" w:anchor="block_1513" w:history="1">
              <w:r w:rsidRPr="00F92D02">
                <w:rPr>
                  <w:rStyle w:val="af"/>
                  <w:rFonts w:ascii="Times New Roman" w:eastAsia="Calibri" w:hAnsi="Times New Roman" w:cs="Times New Roman"/>
                  <w:color w:val="auto"/>
                  <w:sz w:val="12"/>
                  <w:szCs w:val="12"/>
                </w:rPr>
                <w:t>5.1.3</w:t>
              </w:r>
            </w:hyperlink>
            <w:r w:rsidRPr="00F92D02">
              <w:rPr>
                <w:rFonts w:ascii="Times New Roman" w:eastAsia="Calibri" w:hAnsi="Times New Roman" w:cs="Times New Roman"/>
                <w:sz w:val="12"/>
                <w:szCs w:val="1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2.7</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Хранение автотранспорта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92D02">
              <w:rPr>
                <w:rFonts w:ascii="Times New Roman" w:eastAsia="Calibri" w:hAnsi="Times New Roman" w:cs="Times New Roman"/>
                <w:sz w:val="12"/>
                <w:szCs w:val="12"/>
              </w:rPr>
              <w:t>машино</w:t>
            </w:r>
            <w:proofErr w:type="spellEnd"/>
            <w:r w:rsidRPr="00F92D02">
              <w:rPr>
                <w:rFonts w:ascii="Times New Roman" w:eastAsia="Calibri" w:hAnsi="Times New Roman" w:cs="Times New Roman"/>
                <w:sz w:val="12"/>
                <w:szCs w:val="12"/>
              </w:rPr>
              <w:t>-места, за исключением гаражей, размещение которых предусмотрено содержанием вида разрешенного использования с </w:t>
            </w:r>
            <w:hyperlink r:id="rId32" w:anchor="block_1049" w:history="1">
              <w:r w:rsidRPr="00F92D02">
                <w:rPr>
                  <w:rStyle w:val="af"/>
                  <w:rFonts w:ascii="Times New Roman" w:eastAsia="Calibri" w:hAnsi="Times New Roman" w:cs="Times New Roman"/>
                  <w:color w:val="auto"/>
                  <w:sz w:val="12"/>
                  <w:szCs w:val="12"/>
                </w:rPr>
                <w:t>кодом 4.9</w:t>
              </w:r>
            </w:hyperlink>
            <w:r w:rsidRPr="00F92D02">
              <w:rPr>
                <w:rFonts w:ascii="Times New Roman" w:eastAsia="Calibri" w:hAnsi="Times New Roman" w:cs="Times New Roman"/>
                <w:sz w:val="12"/>
                <w:szCs w:val="12"/>
                <w:u w:val="single"/>
              </w:rPr>
              <w:t>, 2.7.2</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2.7.1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ОВ </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Общественное использование объектов капитального строительства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33" w:anchor="block_1031" w:history="1">
              <w:r w:rsidRPr="00F92D02">
                <w:rPr>
                  <w:rStyle w:val="af"/>
                  <w:rFonts w:ascii="Times New Roman" w:eastAsia="Calibri" w:hAnsi="Times New Roman" w:cs="Times New Roman"/>
                  <w:color w:val="auto"/>
                  <w:sz w:val="12"/>
                  <w:szCs w:val="12"/>
                </w:rPr>
                <w:t>кодами 3.1-3.10.2</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3.0</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w:t>
            </w:r>
            <w:r w:rsidRPr="00F92D02">
              <w:rPr>
                <w:rFonts w:ascii="Times New Roman" w:eastAsia="Calibri" w:hAnsi="Times New Roman" w:cs="Times New Roman"/>
                <w:sz w:val="12"/>
                <w:szCs w:val="12"/>
                <w:lang w:val="en-US"/>
              </w:rPr>
              <w:t xml:space="preserve"> </w:t>
            </w: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Коммунальное обслуживание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4" w:anchor="block_1311" w:history="1">
              <w:r w:rsidRPr="00F92D02">
                <w:rPr>
                  <w:rStyle w:val="af"/>
                  <w:rFonts w:ascii="Times New Roman" w:eastAsia="Calibri" w:hAnsi="Times New Roman" w:cs="Times New Roman"/>
                  <w:color w:val="auto"/>
                  <w:sz w:val="12"/>
                  <w:szCs w:val="12"/>
                </w:rPr>
                <w:t>кодами 3.1.1-3.1.2</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3.1.1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Административные здания организаций, обеспечивающих предоставление коммунальных услуг</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3.1.2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Социальное обслуживание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5" w:anchor="block_1321" w:history="1">
              <w:r w:rsidRPr="00F92D02">
                <w:rPr>
                  <w:rStyle w:val="af"/>
                  <w:rFonts w:ascii="Times New Roman" w:eastAsia="Calibri" w:hAnsi="Times New Roman" w:cs="Times New Roman"/>
                  <w:color w:val="auto"/>
                  <w:sz w:val="12"/>
                  <w:szCs w:val="12"/>
                </w:rPr>
                <w:t>кодами 3.2.1 - 3.2.4</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Служебные гаражи 4.9;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Дома социального обслуживания</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3.2.1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Магазины 4.4;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Общественное питание 4.6;</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Площадки для занятий спортом 5.1.3</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Оказание социальной помощи населению</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3.2.2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Магазины 4.4;</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Общественное питание 4.6;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Площадки для занятий спортом 5.1.3</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Оказание услуг связи</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3.2.3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Общежития</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6" w:anchor="block_1047" w:history="1">
              <w:r w:rsidRPr="00F92D02">
                <w:rPr>
                  <w:rStyle w:val="af"/>
                  <w:rFonts w:ascii="Times New Roman" w:eastAsia="Calibri" w:hAnsi="Times New Roman" w:cs="Times New Roman"/>
                  <w:color w:val="auto"/>
                  <w:sz w:val="12"/>
                  <w:szCs w:val="12"/>
                </w:rPr>
                <w:t>кодом 4.7</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3.2.4</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Магазины 4.4;</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Общественное питание 4.6;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Площадки для занятий спортом 5.1.3</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Бытовое обслуживание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Здравоохранение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7" w:anchor="block_10341" w:history="1">
              <w:r w:rsidRPr="00F92D02">
                <w:rPr>
                  <w:rStyle w:val="af"/>
                  <w:rFonts w:ascii="Times New Roman" w:eastAsia="Calibri" w:hAnsi="Times New Roman" w:cs="Times New Roman"/>
                  <w:color w:val="auto"/>
                  <w:sz w:val="12"/>
                  <w:szCs w:val="12"/>
                </w:rPr>
                <w:t>кодами 3.4.1 - 3.4.2</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3.4</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Площадки для занятий спортом 5.1.3;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Амбулаторно-поликлиническое обслуживание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3.4.1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Площадки для занятий спортом 5.1.3;</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Стационарное медицинское обслуживание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станций скорой помощи;</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площадок санитарной авиации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3.4.2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Магазины 4.4;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Общественное питание 4.6;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Площадки для занятий спортом 5.1.3;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Медицинские организации особого назначения</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F92D02">
              <w:rPr>
                <w:rFonts w:ascii="Times New Roman" w:eastAsia="Calibri" w:hAnsi="Times New Roman" w:cs="Times New Roman"/>
                <w:sz w:val="12"/>
                <w:szCs w:val="12"/>
              </w:rPr>
              <w:t>патолого-анатомической</w:t>
            </w:r>
            <w:proofErr w:type="gramEnd"/>
            <w:r w:rsidRPr="00F92D02">
              <w:rPr>
                <w:rFonts w:ascii="Times New Roman" w:eastAsia="Calibri" w:hAnsi="Times New Roman" w:cs="Times New Roman"/>
                <w:sz w:val="12"/>
                <w:szCs w:val="12"/>
              </w:rPr>
              <w:t xml:space="preserve"> экспертизы (морги)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3.4.3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Образование и просвещение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3.5</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Обеспечение занятий спортом в помещениях 5.1.2;</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Площадки для занятий спортом 5.1.3;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Дошкольное, начальное и среднее общее образование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3.5.1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Обеспечение занятий спортом в помещениях 5.1.2;</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Среднее и высшее профессиональное образование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3.5.2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Общежития 3.2.4;</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Магазины 4.4;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Общественное питание 4.6;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Площадки для занятий спортом 5.1.3;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Культурное развитие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8" w:anchor="block_1361" w:history="1">
              <w:r w:rsidRPr="00F92D02">
                <w:rPr>
                  <w:rStyle w:val="af"/>
                  <w:rFonts w:ascii="Times New Roman" w:eastAsia="Calibri" w:hAnsi="Times New Roman" w:cs="Times New Roman"/>
                  <w:color w:val="auto"/>
                  <w:sz w:val="12"/>
                  <w:szCs w:val="12"/>
                </w:rPr>
                <w:t>кодами 3.6.1-3.6.3</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3.6</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Магазины 4.4;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Общественное питание 4.6;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Площадки для занятий спортом 5.1.3;</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Объекты культурно-досуговой деятельности</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3.6.1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Магазины 4.4;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Общественное питание 4.6;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Площадки для занятий спортом 5.1.3;</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Парки культуры и отдыха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парков культуры и отдыха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3.6.2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Магазины 4.4;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Общественное питание 4.6; </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Цирки и зверинцы</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3.6.3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lang w:val="en-US"/>
              </w:rPr>
            </w:pPr>
            <w:r w:rsidRPr="00F92D02">
              <w:rPr>
                <w:rFonts w:ascii="Times New Roman" w:eastAsia="Calibri" w:hAnsi="Times New Roman" w:cs="Times New Roman"/>
                <w:sz w:val="12"/>
                <w:szCs w:val="12"/>
                <w:lang w:val="en-US"/>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lang w:val="en-US"/>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lang w:val="en-US"/>
              </w:rPr>
              <w:t xml:space="preserve"> </w:t>
            </w: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Религиозное использование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anchor="block_1371" w:history="1">
              <w:r w:rsidRPr="00F92D02">
                <w:rPr>
                  <w:rStyle w:val="af"/>
                  <w:rFonts w:ascii="Times New Roman" w:eastAsia="Calibri" w:hAnsi="Times New Roman" w:cs="Times New Roman"/>
                  <w:color w:val="auto"/>
                  <w:sz w:val="12"/>
                  <w:szCs w:val="12"/>
                </w:rPr>
                <w:t>кодами 3.7.1-3.7.2</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3.7</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Магазины 4.4;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Площадки для занятий спортом 5.1.3;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Осуществление религиозных обрядов</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3.7.1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Магазины 4.4;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Религиозное управление и образование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3.7.2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Магазины 4.4;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 12.0.2</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Общественное управление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0" w:anchor="block_1381" w:history="1">
              <w:r w:rsidRPr="00F92D02">
                <w:rPr>
                  <w:rStyle w:val="af"/>
                  <w:rFonts w:ascii="Times New Roman" w:eastAsia="Calibri" w:hAnsi="Times New Roman" w:cs="Times New Roman"/>
                  <w:color w:val="auto"/>
                  <w:sz w:val="12"/>
                  <w:szCs w:val="12"/>
                </w:rPr>
                <w:t>кодами 3.8.1-3.8.2</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3.8</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Государственное управление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3.8.1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Обеспечение научной деятельности</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41" w:anchor="block_10391" w:history="1">
              <w:r w:rsidRPr="00F92D02">
                <w:rPr>
                  <w:rStyle w:val="af"/>
                  <w:rFonts w:ascii="Times New Roman" w:eastAsia="Calibri" w:hAnsi="Times New Roman" w:cs="Times New Roman"/>
                  <w:color w:val="auto"/>
                  <w:sz w:val="12"/>
                  <w:szCs w:val="12"/>
                </w:rPr>
                <w:t>кодами 3.9.1 - 3.9.3</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3.9</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Обеспечение деятельности в области гидрометеорологии и смежных с ней областях</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3.9.1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Проведение научных исследований</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3.9.2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Проведение научных испытаний</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3.9.3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Ветеринарное обслуживание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3.10</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Амбулаторное ветеринарное обслуживание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3.10.1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Приюты для животных</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организации гостиниц для животных</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3.10.2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Предпринимательство</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4.0</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Деловое управление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Объекты торговли (торговые центры, торгово-развлекательные центры (комплексы)</w:t>
            </w:r>
            <w:proofErr w:type="gramEnd"/>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2" w:anchor="block_1045" w:history="1">
              <w:r w:rsidRPr="00F92D02">
                <w:rPr>
                  <w:rStyle w:val="af"/>
                  <w:rFonts w:ascii="Times New Roman" w:eastAsia="Calibri" w:hAnsi="Times New Roman" w:cs="Times New Roman"/>
                  <w:color w:val="auto"/>
                  <w:sz w:val="12"/>
                  <w:szCs w:val="12"/>
                </w:rPr>
                <w:t>кодами 4.5 , 4.6, 4.8- 4.8.2</w:t>
              </w:r>
            </w:hyperlink>
            <w:r w:rsidRPr="00F92D02">
              <w:rPr>
                <w:rFonts w:ascii="Times New Roman" w:eastAsia="Calibri" w:hAnsi="Times New Roman" w:cs="Times New Roman"/>
                <w:sz w:val="12"/>
                <w:szCs w:val="12"/>
              </w:rPr>
              <w:t>;</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гаражей и (или) стоянок для автомобилей сотрудников и посетителей торгового центра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Рынки</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Магазины</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4.4</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Банковская и страховая деятельность</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4.5</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Общественное питание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4.6</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Гостиничное обслуживание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гостиниц</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4.7</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Развлекательные мероприятия</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4.8.1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3" w:anchor="block_1030" w:history="1">
              <w:r w:rsidRPr="00F92D02">
                <w:rPr>
                  <w:rStyle w:val="af"/>
                  <w:rFonts w:ascii="Times New Roman" w:eastAsia="Calibri" w:hAnsi="Times New Roman" w:cs="Times New Roman"/>
                  <w:color w:val="auto"/>
                  <w:sz w:val="12"/>
                  <w:szCs w:val="12"/>
                </w:rPr>
                <w:t>кодами 3.0</w:t>
              </w:r>
            </w:hyperlink>
            <w:r w:rsidRPr="00F92D02">
              <w:rPr>
                <w:rFonts w:ascii="Times New Roman" w:eastAsia="Calibri" w:hAnsi="Times New Roman" w:cs="Times New Roman"/>
                <w:sz w:val="12"/>
                <w:szCs w:val="12"/>
              </w:rPr>
              <w:t>, </w:t>
            </w:r>
            <w:hyperlink r:id="rId44" w:anchor="block_1040" w:history="1">
              <w:r w:rsidRPr="00F92D02">
                <w:rPr>
                  <w:rStyle w:val="af"/>
                  <w:rFonts w:ascii="Times New Roman" w:eastAsia="Calibri" w:hAnsi="Times New Roman" w:cs="Times New Roman"/>
                  <w:color w:val="auto"/>
                  <w:sz w:val="12"/>
                  <w:szCs w:val="12"/>
                </w:rPr>
                <w:t>4.0</w:t>
              </w:r>
            </w:hyperlink>
            <w:r w:rsidRPr="00F92D02">
              <w:rPr>
                <w:rFonts w:ascii="Times New Roman" w:eastAsia="Calibri" w:hAnsi="Times New Roman" w:cs="Times New Roman"/>
                <w:sz w:val="12"/>
                <w:szCs w:val="12"/>
              </w:rPr>
              <w:t>, а также для стоянки и хранения транспортных средств общего пользования, в том числе в депо</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4.9</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Объекты дорожного сервиса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5" w:anchor="block_14911" w:history="1">
              <w:r w:rsidRPr="00F92D02">
                <w:rPr>
                  <w:rStyle w:val="af"/>
                  <w:rFonts w:ascii="Times New Roman" w:eastAsia="Calibri" w:hAnsi="Times New Roman" w:cs="Times New Roman"/>
                  <w:color w:val="auto"/>
                  <w:sz w:val="12"/>
                  <w:szCs w:val="12"/>
                </w:rPr>
                <w:t>кодами 4.9.1.1 - 4.9.1.4</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4.9.1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Заправка транспортных средств</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4.9.1.1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Обеспечение дорожного отдыха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4.9.1.2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Автомобильные мойки</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автомобильных моек, а также размещение магазинов сопутствующей торговли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4.9.1.3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Ремонт автомобилей</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4.9.1.4</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Выставочно-ярмарочная деятельность</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Размещение объектов капитального строительства, сооружений, предназначенных для осуществления </w:t>
            </w:r>
            <w:proofErr w:type="spellStart"/>
            <w:r w:rsidRPr="00F92D02">
              <w:rPr>
                <w:rFonts w:ascii="Times New Roman" w:eastAsia="Calibri" w:hAnsi="Times New Roman" w:cs="Times New Roman"/>
                <w:sz w:val="12"/>
                <w:szCs w:val="12"/>
              </w:rPr>
              <w:t>выставочно</w:t>
            </w:r>
            <w:proofErr w:type="spellEnd"/>
            <w:r w:rsidRPr="00F92D02">
              <w:rPr>
                <w:rFonts w:ascii="Times New Roman" w:eastAsia="Calibri" w:hAnsi="Times New Roman" w:cs="Times New Roman"/>
                <w:sz w:val="12"/>
                <w:szCs w:val="12"/>
              </w:rPr>
              <w:t xml:space="preserve">-ярмарочной и </w:t>
            </w:r>
            <w:proofErr w:type="spellStart"/>
            <w:r w:rsidRPr="00F92D02">
              <w:rPr>
                <w:rFonts w:ascii="Times New Roman" w:eastAsia="Calibri" w:hAnsi="Times New Roman" w:cs="Times New Roman"/>
                <w:sz w:val="12"/>
                <w:szCs w:val="12"/>
              </w:rPr>
              <w:t>конгрессной</w:t>
            </w:r>
            <w:proofErr w:type="spellEnd"/>
            <w:r w:rsidRPr="00F92D02">
              <w:rPr>
                <w:rFonts w:ascii="Times New Roman" w:eastAsia="Calibri" w:hAnsi="Times New Roman" w:cs="Times New Roman"/>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4.10</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Отдых (рекреация)</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создание и уход за городскими лесами, скверами, прудами, озерами, водохранилищами, пляжами, а также обустройство мест отдыха в них.</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46" w:anchor="block_1051" w:history="1">
              <w:r w:rsidRPr="00F92D02">
                <w:rPr>
                  <w:rStyle w:val="af"/>
                  <w:rFonts w:ascii="Times New Roman" w:eastAsia="Calibri" w:hAnsi="Times New Roman" w:cs="Times New Roman"/>
                  <w:color w:val="auto"/>
                  <w:sz w:val="12"/>
                  <w:szCs w:val="12"/>
                </w:rPr>
                <w:t>кодами 5.1 - 5.5</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5.0</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Спорт</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7" w:anchor="block_1511" w:history="1">
              <w:r w:rsidRPr="00F92D02">
                <w:rPr>
                  <w:rStyle w:val="af"/>
                  <w:rFonts w:ascii="Times New Roman" w:eastAsia="Calibri" w:hAnsi="Times New Roman" w:cs="Times New Roman"/>
                  <w:color w:val="auto"/>
                  <w:sz w:val="12"/>
                  <w:szCs w:val="12"/>
                </w:rPr>
                <w:t>кодами 5.1.1 - 5.1.7</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Обеспечение спортивно-зрелищных мероприятий</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5.1.1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Обеспечение занятий спортом в помещениях</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5.1.2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Предоставление коммунальных услуг, 3.1.1; </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Площадки для занятий спортом</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5.1.3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Оборудованные площадки для занятий спортом</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5.1.4</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Водный спорт</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5.1.5</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Спортивные базы</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спортивных баз и лагерей, в которых осуществляется спортивная подготовка длительно проживающих в них лиц</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5.1.7</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Природно-познавательный туризм</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осуществление необходимых природоохранных и природовосстановительных мероприятий</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Туристическое обслуживание</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5.2.1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Предоставление коммунальных услуг, 3.1.1</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Охота и рыбалка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Причалы для маломерных судов</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5.4</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Связь</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8" w:anchor="block_1311" w:history="1">
              <w:r w:rsidRPr="00F92D02">
                <w:rPr>
                  <w:rStyle w:val="af"/>
                  <w:rFonts w:ascii="Times New Roman" w:eastAsia="Calibri" w:hAnsi="Times New Roman" w:cs="Times New Roman"/>
                  <w:color w:val="auto"/>
                  <w:sz w:val="12"/>
                  <w:szCs w:val="12"/>
                </w:rPr>
                <w:t>кодами 3.1.1</w:t>
              </w:r>
            </w:hyperlink>
            <w:r w:rsidRPr="00F92D02">
              <w:rPr>
                <w:rFonts w:ascii="Times New Roman" w:eastAsia="Calibri" w:hAnsi="Times New Roman" w:cs="Times New Roman"/>
                <w:sz w:val="12"/>
                <w:szCs w:val="12"/>
              </w:rPr>
              <w:t>, </w:t>
            </w:r>
            <w:hyperlink r:id="rId49" w:anchor="block_1323" w:history="1">
              <w:r w:rsidRPr="00F92D02">
                <w:rPr>
                  <w:rStyle w:val="af"/>
                  <w:rFonts w:ascii="Times New Roman" w:eastAsia="Calibri" w:hAnsi="Times New Roman" w:cs="Times New Roman"/>
                  <w:color w:val="auto"/>
                  <w:sz w:val="12"/>
                  <w:szCs w:val="12"/>
                </w:rPr>
                <w:t>3.2.3</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6.8</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Склады</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6.9</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Стоянки</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транспорта общего пользования</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стоянок транспортных средств, осуществляющих перевозки людей по установленному маршруту</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7.2.3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Обеспечение внутреннего правопорядка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92D02">
              <w:rPr>
                <w:rFonts w:ascii="Times New Roman" w:eastAsia="Calibri" w:hAnsi="Times New Roman" w:cs="Times New Roman"/>
                <w:sz w:val="12"/>
                <w:szCs w:val="12"/>
              </w:rPr>
              <w:t>Росгвардии</w:t>
            </w:r>
            <w:proofErr w:type="spellEnd"/>
            <w:r w:rsidRPr="00F92D02">
              <w:rPr>
                <w:rFonts w:ascii="Times New Roman" w:eastAsia="Calibri" w:hAnsi="Times New Roman" w:cs="Times New Roman"/>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8.3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Деятельность по особой охране и изучению природы</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9.0</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Охрана природных территорий</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9.1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Историко-культурная деятельность</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9.3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Водные объекты</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11.0</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Общее пользование водными объектами</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proofErr w:type="gramStart"/>
            <w:r w:rsidRPr="00F92D02">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11.1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 </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Специальное пользование водными объектами</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11.2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Гидротехнические сооружения</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92D02">
              <w:rPr>
                <w:rFonts w:ascii="Times New Roman" w:eastAsia="Calibri" w:hAnsi="Times New Roman" w:cs="Times New Roman"/>
                <w:sz w:val="12"/>
                <w:szCs w:val="12"/>
              </w:rPr>
              <w:t>рыбозащитных</w:t>
            </w:r>
            <w:proofErr w:type="spellEnd"/>
            <w:r w:rsidRPr="00F92D02">
              <w:rPr>
                <w:rFonts w:ascii="Times New Roman" w:eastAsia="Calibri" w:hAnsi="Times New Roman" w:cs="Times New Roman"/>
                <w:sz w:val="12"/>
                <w:szCs w:val="12"/>
              </w:rPr>
              <w:t xml:space="preserve"> и рыбопропускных сооружений, берегозащитных сооружений)</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11.3</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Земельные участки (территории) общего пользования</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Земельные участки общего пользования.</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50" w:anchor="block_11201" w:history="1">
              <w:r w:rsidRPr="00F92D02">
                <w:rPr>
                  <w:rStyle w:val="af"/>
                  <w:rFonts w:ascii="Times New Roman" w:eastAsia="Calibri" w:hAnsi="Times New Roman" w:cs="Times New Roman"/>
                  <w:color w:val="auto"/>
                  <w:sz w:val="12"/>
                  <w:szCs w:val="12"/>
                </w:rPr>
                <w:t>кодами 12.0.1 - 12.0.2</w:t>
              </w:r>
            </w:hyperlink>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12.0</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Улично-дорожная сеть</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2D02">
              <w:rPr>
                <w:rFonts w:ascii="Times New Roman" w:eastAsia="Calibri" w:hAnsi="Times New Roman" w:cs="Times New Roman"/>
                <w:sz w:val="12"/>
                <w:szCs w:val="12"/>
              </w:rPr>
              <w:t>велотранспортной</w:t>
            </w:r>
            <w:proofErr w:type="spellEnd"/>
            <w:r w:rsidRPr="00F92D02">
              <w:rPr>
                <w:rFonts w:ascii="Times New Roman" w:eastAsia="Calibri" w:hAnsi="Times New Roman" w:cs="Times New Roman"/>
                <w:sz w:val="12"/>
                <w:szCs w:val="12"/>
              </w:rPr>
              <w:t xml:space="preserve"> и инженерной инфраструктуры;</w:t>
            </w:r>
          </w:p>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придорожных стоянок (парковок) транспортных сре</w:t>
            </w:r>
            <w:proofErr w:type="gramStart"/>
            <w:r w:rsidRPr="00F92D02">
              <w:rPr>
                <w:rFonts w:ascii="Times New Roman" w:eastAsia="Calibri" w:hAnsi="Times New Roman" w:cs="Times New Roman"/>
                <w:sz w:val="12"/>
                <w:szCs w:val="12"/>
              </w:rPr>
              <w:t>дств в гр</w:t>
            </w:r>
            <w:proofErr w:type="gramEnd"/>
            <w:r w:rsidRPr="00F92D02">
              <w:rPr>
                <w:rFonts w:ascii="Times New Roman" w:eastAsia="Calibri" w:hAnsi="Times New Roman" w:cs="Times New Roman"/>
                <w:sz w:val="12"/>
                <w:szCs w:val="12"/>
              </w:rPr>
              <w:t>аницах городских улиц и дорог, за исключением предусмотренных видами разрешенного использования с </w:t>
            </w:r>
            <w:hyperlink r:id="rId51" w:anchor="block_10271" w:history="1">
              <w:r w:rsidRPr="00F92D02">
                <w:rPr>
                  <w:rStyle w:val="af"/>
                  <w:rFonts w:ascii="Times New Roman" w:eastAsia="Calibri" w:hAnsi="Times New Roman" w:cs="Times New Roman"/>
                  <w:color w:val="auto"/>
                  <w:sz w:val="12"/>
                  <w:szCs w:val="12"/>
                </w:rPr>
                <w:t>кодами 2.7.1</w:t>
              </w:r>
            </w:hyperlink>
            <w:r w:rsidRPr="00F92D02">
              <w:rPr>
                <w:rFonts w:ascii="Times New Roman" w:eastAsia="Calibri" w:hAnsi="Times New Roman" w:cs="Times New Roman"/>
                <w:sz w:val="12"/>
                <w:szCs w:val="12"/>
              </w:rPr>
              <w:t>, </w:t>
            </w:r>
            <w:hyperlink r:id="rId52" w:anchor="block_1049" w:history="1">
              <w:r w:rsidRPr="00F92D02">
                <w:rPr>
                  <w:rStyle w:val="af"/>
                  <w:rFonts w:ascii="Times New Roman" w:eastAsia="Calibri" w:hAnsi="Times New Roman" w:cs="Times New Roman"/>
                  <w:color w:val="auto"/>
                  <w:sz w:val="12"/>
                  <w:szCs w:val="12"/>
                </w:rPr>
                <w:t>4.9</w:t>
              </w:r>
            </w:hyperlink>
            <w:r w:rsidRPr="00F92D02">
              <w:rPr>
                <w:rFonts w:ascii="Times New Roman" w:eastAsia="Calibri" w:hAnsi="Times New Roman" w:cs="Times New Roman"/>
                <w:sz w:val="12"/>
                <w:szCs w:val="12"/>
              </w:rPr>
              <w:t>, </w:t>
            </w:r>
            <w:hyperlink r:id="rId53" w:anchor="block_1723" w:history="1">
              <w:r w:rsidRPr="00F92D02">
                <w:rPr>
                  <w:rStyle w:val="af"/>
                  <w:rFonts w:ascii="Times New Roman" w:eastAsia="Calibri" w:hAnsi="Times New Roman" w:cs="Times New Roman"/>
                  <w:color w:val="auto"/>
                  <w:sz w:val="12"/>
                  <w:szCs w:val="12"/>
                </w:rPr>
                <w:t>7.2.3</w:t>
              </w:r>
            </w:hyperlink>
            <w:r w:rsidRPr="00F92D02">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12.0.1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Благоустройство территории</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12.0.2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Ведение огородничества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13.1</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r>
      <w:tr w:rsidR="00F92D02" w:rsidRPr="00F92D02" w:rsidTr="002E66EF">
        <w:trPr>
          <w:trHeight w:val="20"/>
          <w:tblHeader/>
        </w:trPr>
        <w:tc>
          <w:tcPr>
            <w:tcW w:w="289" w:type="dxa"/>
            <w:shd w:val="clear" w:color="auto" w:fill="auto"/>
          </w:tcPr>
          <w:p w:rsidR="00F92D02" w:rsidRPr="00F92D02" w:rsidRDefault="00F92D02" w:rsidP="00E528B2">
            <w:pPr>
              <w:numPr>
                <w:ilvl w:val="0"/>
                <w:numId w:val="7"/>
              </w:numPr>
              <w:tabs>
                <w:tab w:val="left" w:pos="147"/>
              </w:tabs>
              <w:spacing w:after="0" w:line="240" w:lineRule="auto"/>
              <w:ind w:right="167"/>
              <w:rPr>
                <w:rFonts w:ascii="Times New Roman" w:eastAsia="Calibri" w:hAnsi="Times New Roman" w:cs="Times New Roman"/>
                <w:sz w:val="12"/>
                <w:szCs w:val="12"/>
              </w:rPr>
            </w:pPr>
          </w:p>
        </w:tc>
        <w:tc>
          <w:tcPr>
            <w:tcW w:w="850"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Ведение садоводства</w:t>
            </w:r>
          </w:p>
        </w:tc>
        <w:tc>
          <w:tcPr>
            <w:tcW w:w="354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54" w:anchor="block_1021" w:history="1">
              <w:r w:rsidRPr="00F92D02">
                <w:rPr>
                  <w:rStyle w:val="af"/>
                  <w:rFonts w:ascii="Times New Roman" w:eastAsia="Calibri" w:hAnsi="Times New Roman" w:cs="Times New Roman"/>
                  <w:color w:val="auto"/>
                  <w:sz w:val="12"/>
                  <w:szCs w:val="12"/>
                </w:rPr>
                <w:t>кодом 2.1</w:t>
              </w:r>
            </w:hyperlink>
            <w:r w:rsidRPr="00F92D02">
              <w:rPr>
                <w:rFonts w:ascii="Times New Roman" w:eastAsia="Calibri" w:hAnsi="Times New Roman" w:cs="Times New Roman"/>
                <w:sz w:val="12"/>
                <w:szCs w:val="12"/>
              </w:rPr>
              <w:t>, хозяйственных построек и гаражей для собственных нужд</w:t>
            </w:r>
          </w:p>
        </w:tc>
        <w:tc>
          <w:tcPr>
            <w:tcW w:w="404"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13.2</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ОВ</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277"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lang w:val="en-US"/>
              </w:rPr>
            </w:pPr>
            <w:r w:rsidRPr="00F92D02">
              <w:rPr>
                <w:rFonts w:ascii="Times New Roman" w:eastAsia="Calibri" w:hAnsi="Times New Roman" w:cs="Times New Roman"/>
                <w:sz w:val="12"/>
                <w:szCs w:val="12"/>
              </w:rPr>
              <w:t>-</w:t>
            </w:r>
          </w:p>
        </w:tc>
        <w:tc>
          <w:tcPr>
            <w:tcW w:w="277" w:type="dxa"/>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w:t>
            </w:r>
          </w:p>
        </w:tc>
        <w:tc>
          <w:tcPr>
            <w:tcW w:w="1051" w:type="dxa"/>
            <w:shd w:val="clear" w:color="auto" w:fill="auto"/>
          </w:tcPr>
          <w:p w:rsidR="00F92D02" w:rsidRPr="00F92D02" w:rsidRDefault="00F92D02" w:rsidP="00F92D02">
            <w:pPr>
              <w:tabs>
                <w:tab w:val="left" w:pos="147"/>
              </w:tabs>
              <w:spacing w:after="0" w:line="240" w:lineRule="auto"/>
              <w:ind w:right="167"/>
              <w:rPr>
                <w:rFonts w:ascii="Times New Roman" w:eastAsia="Calibri" w:hAnsi="Times New Roman" w:cs="Times New Roman"/>
                <w:sz w:val="12"/>
                <w:szCs w:val="12"/>
              </w:rPr>
            </w:pPr>
            <w:r w:rsidRPr="00F92D02">
              <w:rPr>
                <w:rFonts w:ascii="Times New Roman" w:eastAsia="Calibri" w:hAnsi="Times New Roman" w:cs="Times New Roman"/>
                <w:sz w:val="12"/>
                <w:szCs w:val="12"/>
              </w:rPr>
              <w:t>Хранение автотранспорта, 2.7.1</w:t>
            </w:r>
          </w:p>
        </w:tc>
      </w:tr>
    </w:tbl>
    <w:p w:rsidR="00F92D02" w:rsidRPr="00F92D02" w:rsidRDefault="00F92D02" w:rsidP="00F92D02">
      <w:pPr>
        <w:tabs>
          <w:tab w:val="left" w:pos="284"/>
        </w:tabs>
        <w:spacing w:after="0" w:line="240" w:lineRule="auto"/>
        <w:jc w:val="both"/>
        <w:rPr>
          <w:rFonts w:ascii="Times New Roman" w:eastAsia="Calibri" w:hAnsi="Times New Roman" w:cs="Times New Roman"/>
          <w:sz w:val="12"/>
          <w:szCs w:val="12"/>
        </w:rPr>
      </w:pPr>
    </w:p>
    <w:p w:rsidR="00F92D02" w:rsidRPr="002E66EF" w:rsidRDefault="00F92D02" w:rsidP="002E66EF">
      <w:pPr>
        <w:tabs>
          <w:tab w:val="left" w:pos="284"/>
        </w:tabs>
        <w:spacing w:after="0" w:line="240" w:lineRule="auto"/>
        <w:ind w:firstLine="284"/>
        <w:jc w:val="both"/>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Статья 21. Виды разрешенного использования в производственных зонах, зоне инженерной и транспортной инфраструктур и зонах специального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
        <w:gridCol w:w="823"/>
        <w:gridCol w:w="3006"/>
        <w:gridCol w:w="375"/>
        <w:gridCol w:w="302"/>
        <w:gridCol w:w="232"/>
        <w:gridCol w:w="232"/>
        <w:gridCol w:w="302"/>
        <w:gridCol w:w="1935"/>
      </w:tblGrid>
      <w:tr w:rsidR="00F92D02" w:rsidRPr="00F92D02" w:rsidTr="002E66EF">
        <w:trPr>
          <w:trHeight w:val="20"/>
          <w:tblHeader/>
        </w:trPr>
        <w:tc>
          <w:tcPr>
            <w:tcW w:w="210"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roofErr w:type="gramStart"/>
            <w:r w:rsidRPr="002E66EF">
              <w:rPr>
                <w:rFonts w:ascii="Times New Roman" w:eastAsia="Calibri" w:hAnsi="Times New Roman" w:cs="Times New Roman"/>
                <w:sz w:val="12"/>
                <w:szCs w:val="12"/>
              </w:rPr>
              <w:t>п</w:t>
            </w:r>
            <w:proofErr w:type="gramEnd"/>
            <w:r w:rsidRPr="002E66EF">
              <w:rPr>
                <w:rFonts w:ascii="Times New Roman" w:eastAsia="Calibri" w:hAnsi="Times New Roman" w:cs="Times New Roman"/>
                <w:sz w:val="12"/>
                <w:szCs w:val="12"/>
              </w:rPr>
              <w:t>/п</w:t>
            </w: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Наименование ВРИ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Содержание ВРИ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Код ВРИ</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w:t>
            </w:r>
            <w:proofErr w:type="gramStart"/>
            <w:r w:rsidRPr="002E66EF">
              <w:rPr>
                <w:rFonts w:ascii="Times New Roman" w:eastAsia="Calibri" w:hAnsi="Times New Roman" w:cs="Times New Roman"/>
                <w:sz w:val="12"/>
                <w:szCs w:val="12"/>
              </w:rPr>
              <w:t>1</w:t>
            </w:r>
            <w:proofErr w:type="gramEnd"/>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w:t>
            </w:r>
            <w:proofErr w:type="gramStart"/>
            <w:r w:rsidRPr="002E66EF">
              <w:rPr>
                <w:rFonts w:ascii="Times New Roman" w:eastAsia="Calibri" w:hAnsi="Times New Roman" w:cs="Times New Roman"/>
                <w:sz w:val="12"/>
                <w:szCs w:val="12"/>
              </w:rPr>
              <w:t>2</w:t>
            </w:r>
            <w:proofErr w:type="gramEnd"/>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Сп</w:t>
            </w:r>
            <w:proofErr w:type="gramStart"/>
            <w:r w:rsidRPr="002E66EF">
              <w:rPr>
                <w:rFonts w:ascii="Times New Roman" w:eastAsia="Calibri" w:hAnsi="Times New Roman" w:cs="Times New Roman"/>
                <w:sz w:val="12"/>
                <w:szCs w:val="12"/>
              </w:rPr>
              <w:t>1</w:t>
            </w:r>
            <w:proofErr w:type="gramEnd"/>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Сп3</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Вспомогательные</w:t>
            </w:r>
            <w:proofErr w:type="gramEnd"/>
            <w:r w:rsidRPr="002E66EF">
              <w:rPr>
                <w:rFonts w:ascii="Times New Roman" w:eastAsia="Calibri" w:hAnsi="Times New Roman" w:cs="Times New Roman"/>
                <w:sz w:val="12"/>
                <w:szCs w:val="12"/>
              </w:rPr>
              <w:t xml:space="preserve"> ВРИ, применяемых к соответствующему основному/условному ВРИ,  код ВРИ</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Хранение автотранспорта</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E66EF">
              <w:rPr>
                <w:rFonts w:ascii="Times New Roman" w:eastAsia="Calibri" w:hAnsi="Times New Roman" w:cs="Times New Roman"/>
                <w:sz w:val="12"/>
                <w:szCs w:val="12"/>
              </w:rPr>
              <w:t>машино</w:t>
            </w:r>
            <w:proofErr w:type="spellEnd"/>
            <w:r w:rsidRPr="002E66EF">
              <w:rPr>
                <w:rFonts w:ascii="Times New Roman" w:eastAsia="Calibri" w:hAnsi="Times New Roman" w:cs="Times New Roman"/>
                <w:sz w:val="12"/>
                <w:szCs w:val="12"/>
              </w:rPr>
              <w:t>-места, за исключением гаражей, размещение которых предусмотрено содержанием вида разрешенного использования с </w:t>
            </w:r>
            <w:hyperlink r:id="rId55" w:anchor="block_1049" w:history="1">
              <w:r w:rsidRPr="002E66EF">
                <w:rPr>
                  <w:rStyle w:val="af"/>
                  <w:rFonts w:ascii="Times New Roman" w:eastAsia="Calibri" w:hAnsi="Times New Roman" w:cs="Times New Roman"/>
                  <w:color w:val="auto"/>
                  <w:sz w:val="12"/>
                  <w:szCs w:val="12"/>
                </w:rPr>
                <w:t>кодом 4.9</w:t>
              </w:r>
            </w:hyperlink>
            <w:r w:rsidRPr="002E66EF">
              <w:rPr>
                <w:rFonts w:ascii="Times New Roman" w:eastAsia="Calibri" w:hAnsi="Times New Roman" w:cs="Times New Roman"/>
                <w:sz w:val="12"/>
                <w:szCs w:val="12"/>
                <w:u w:val="single"/>
              </w:rPr>
              <w:t>, 2.7.2</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2.7.1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Коммунальное обслуживание</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6" w:anchor="block_1311" w:history="1">
              <w:r w:rsidRPr="002E66EF">
                <w:rPr>
                  <w:rStyle w:val="af"/>
                  <w:rFonts w:ascii="Times New Roman" w:eastAsia="Calibri" w:hAnsi="Times New Roman" w:cs="Times New Roman"/>
                  <w:color w:val="auto"/>
                  <w:sz w:val="12"/>
                  <w:szCs w:val="12"/>
                </w:rPr>
                <w:t>кодами 3.1.1-3.1.2</w:t>
              </w:r>
            </w:hyperlink>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Административные здания организаций, обеспечивающих предоставление коммунальных услуг</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Оказание услуг связи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3.2.3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Общежития</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7" w:anchor="block_1047" w:history="1">
              <w:r w:rsidRPr="002E66EF">
                <w:rPr>
                  <w:rStyle w:val="af"/>
                  <w:rFonts w:ascii="Times New Roman" w:eastAsia="Calibri" w:hAnsi="Times New Roman" w:cs="Times New Roman"/>
                  <w:color w:val="auto"/>
                  <w:sz w:val="12"/>
                  <w:szCs w:val="12"/>
                </w:rPr>
                <w:t>кодом 4.7</w:t>
              </w:r>
            </w:hyperlink>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3.2.4</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Хранение автотранспорта 2.7.1;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Магазины 4.4;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Площадки для занятий спортом 5.1.3</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Бытовое обслуживание</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Медицинские организации особого назначения</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2E66EF">
              <w:rPr>
                <w:rFonts w:ascii="Times New Roman" w:eastAsia="Calibri" w:hAnsi="Times New Roman" w:cs="Times New Roman"/>
                <w:sz w:val="12"/>
                <w:szCs w:val="12"/>
              </w:rPr>
              <w:t>патолого-анатомической</w:t>
            </w:r>
            <w:proofErr w:type="gramEnd"/>
            <w:r w:rsidRPr="002E66EF">
              <w:rPr>
                <w:rFonts w:ascii="Times New Roman" w:eastAsia="Calibri" w:hAnsi="Times New Roman" w:cs="Times New Roman"/>
                <w:sz w:val="12"/>
                <w:szCs w:val="12"/>
              </w:rPr>
              <w:t xml:space="preserve"> экспертизы (морги)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3.4.3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деятельности в области гидрометеорологии и смежных с ней областях</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3.9.1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Проведение научных исследований</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3.9.2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Проведение научных испытаний</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3.9.3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Ветеринарное обслуживание</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3.10</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Амбулаторное ветеринарное обслуживание</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3.10.1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Деловое управление</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Рынки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Магазины</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4.4</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Банковская и страховая деятельность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4.5</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Общественное питание</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4.6</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Гостиничное обслуживание</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гостиниц</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4.7</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Магазины 4.4;</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Общественное питание 4.6</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Площадки для занятий спортом 5.1.3</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8" w:anchor="block_1030" w:history="1">
              <w:r w:rsidRPr="002E66EF">
                <w:rPr>
                  <w:rStyle w:val="af"/>
                  <w:rFonts w:ascii="Times New Roman" w:eastAsia="Calibri" w:hAnsi="Times New Roman" w:cs="Times New Roman"/>
                  <w:color w:val="auto"/>
                  <w:sz w:val="12"/>
                  <w:szCs w:val="12"/>
                </w:rPr>
                <w:t>кодами 3.0</w:t>
              </w:r>
            </w:hyperlink>
            <w:r w:rsidRPr="002E66EF">
              <w:rPr>
                <w:rFonts w:ascii="Times New Roman" w:eastAsia="Calibri" w:hAnsi="Times New Roman" w:cs="Times New Roman"/>
                <w:sz w:val="12"/>
                <w:szCs w:val="12"/>
              </w:rPr>
              <w:t>, </w:t>
            </w:r>
            <w:hyperlink r:id="rId59" w:anchor="block_1040" w:history="1">
              <w:r w:rsidRPr="002E66EF">
                <w:rPr>
                  <w:rStyle w:val="af"/>
                  <w:rFonts w:ascii="Times New Roman" w:eastAsia="Calibri" w:hAnsi="Times New Roman" w:cs="Times New Roman"/>
                  <w:color w:val="auto"/>
                  <w:sz w:val="12"/>
                  <w:szCs w:val="12"/>
                </w:rPr>
                <w:t>4.0</w:t>
              </w:r>
            </w:hyperlink>
            <w:r w:rsidRPr="002E66EF">
              <w:rPr>
                <w:rFonts w:ascii="Times New Roman" w:eastAsia="Calibri" w:hAnsi="Times New Roman" w:cs="Times New Roman"/>
                <w:sz w:val="12"/>
                <w:szCs w:val="12"/>
              </w:rPr>
              <w:t>, а также для стоянки и хранения транспортных средств общего пользования, в том числе в депо</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Объекты дорожного сервиса</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0" w:anchor="block_14911" w:history="1">
              <w:r w:rsidRPr="002E66EF">
                <w:rPr>
                  <w:rStyle w:val="af"/>
                  <w:rFonts w:ascii="Times New Roman" w:eastAsia="Calibri" w:hAnsi="Times New Roman" w:cs="Times New Roman"/>
                  <w:color w:val="auto"/>
                  <w:sz w:val="12"/>
                  <w:szCs w:val="12"/>
                </w:rPr>
                <w:t>кодами 4.9.1.1 - 4.9.1.4</w:t>
              </w:r>
            </w:hyperlink>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Заправка транспортных средств</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4.9.1.1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дорожного отдыха</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4.9.1.2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Магазины 4.4;</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Общественное питание 4.6</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Площадки для занятий спортом 5.1.3</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Автомобильные мойки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автомобильных моек, а также размещение магазинов сопутствующей торговли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4.9.1.3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Магазины 4.4;</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Ремонт автомобилей</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4.9.1.4</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Магазины 4.4;</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Площадки для занятий спортом 5.1.3</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объектов капитального строительства, сооружений, предназначенных для осуществления </w:t>
            </w:r>
            <w:proofErr w:type="spellStart"/>
            <w:r w:rsidRPr="002E66EF">
              <w:rPr>
                <w:rFonts w:ascii="Times New Roman" w:eastAsia="Calibri" w:hAnsi="Times New Roman" w:cs="Times New Roman"/>
                <w:sz w:val="12"/>
                <w:szCs w:val="12"/>
              </w:rPr>
              <w:t>выставочно</w:t>
            </w:r>
            <w:proofErr w:type="spellEnd"/>
            <w:r w:rsidRPr="002E66EF">
              <w:rPr>
                <w:rFonts w:ascii="Times New Roman" w:eastAsia="Calibri" w:hAnsi="Times New Roman" w:cs="Times New Roman"/>
                <w:sz w:val="12"/>
                <w:szCs w:val="12"/>
              </w:rPr>
              <w:t xml:space="preserve">-ярмарочной и </w:t>
            </w:r>
            <w:proofErr w:type="spellStart"/>
            <w:r w:rsidRPr="002E66EF">
              <w:rPr>
                <w:rFonts w:ascii="Times New Roman" w:eastAsia="Calibri" w:hAnsi="Times New Roman" w:cs="Times New Roman"/>
                <w:sz w:val="12"/>
                <w:szCs w:val="12"/>
              </w:rPr>
              <w:t>конгрессной</w:t>
            </w:r>
            <w:proofErr w:type="spellEnd"/>
            <w:r w:rsidRPr="002E66EF">
              <w:rPr>
                <w:rFonts w:ascii="Times New Roman" w:eastAsia="Calibri" w:hAnsi="Times New Roman" w:cs="Times New Roman"/>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4.10</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Магазины 4.4;</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Общественное питание 4.6</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Площадки для занятий спортом 5.1.3</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Спорт</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5.1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Магазины 4.4;</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Общественное питание 4.6</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спортивно-зрелищных мероприятий</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5.1.1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Магазины 4.4;</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Общественное питание 4.6</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занятий спортом в помещениях</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5.1.2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Предоставление коммунальных услуг 3.1.1;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Магазины 4.4;</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Общественное питание 4.6</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Площадки для занятий спортом</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5.1.3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Производственная деятельность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6.0</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Недропользование</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геологических изысканий;</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добыча полезных ископаемых открытым (карьеры, отвалы) и закрытым (шахты, скважины) способами;</w:t>
            </w:r>
            <w:proofErr w:type="gramEnd"/>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в том числе подземных, в целях добычи полезных ископаемых;</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необходимых для подготовки сырья к транспортировке и (или) промышленной переработке;</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Тяжелая промышленность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 4.10;</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 6.9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 6.9.1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  7.1.1</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Автомобилестроительная промышленность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6.2.1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 4.10;</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 6.9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 6.9.1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  7.1.1</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Легкая промышленность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объектов капитального строительства, предназначенных для текстильной, </w:t>
            </w:r>
            <w:proofErr w:type="spellStart"/>
            <w:proofErr w:type="gramStart"/>
            <w:r w:rsidRPr="002E66EF">
              <w:rPr>
                <w:rFonts w:ascii="Times New Roman" w:eastAsia="Calibri" w:hAnsi="Times New Roman" w:cs="Times New Roman"/>
                <w:sz w:val="12"/>
                <w:szCs w:val="12"/>
              </w:rPr>
              <w:t>фарфоро</w:t>
            </w:r>
            <w:proofErr w:type="spellEnd"/>
            <w:r w:rsidRPr="002E66EF">
              <w:rPr>
                <w:rFonts w:ascii="Times New Roman" w:eastAsia="Calibri" w:hAnsi="Times New Roman" w:cs="Times New Roman"/>
                <w:sz w:val="12"/>
                <w:szCs w:val="12"/>
              </w:rPr>
              <w:t>-фаянсовой</w:t>
            </w:r>
            <w:proofErr w:type="gramEnd"/>
            <w:r w:rsidRPr="002E66EF">
              <w:rPr>
                <w:rFonts w:ascii="Times New Roman" w:eastAsia="Calibri" w:hAnsi="Times New Roman" w:cs="Times New Roman"/>
                <w:sz w:val="12"/>
                <w:szCs w:val="12"/>
              </w:rPr>
              <w:t>, электронной промышленности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 4.10;</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 6.9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 6.9.1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  7.1.1</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Фармацевтическая промышленность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6.3.1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 4.10;</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 6.9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 6.9.1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  7.1.1</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Пищевая промышленность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6.4</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 4.10;</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 6.9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 6.9.1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  7.1.1</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Нефтехимическая промышленность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6.5</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 4.10;</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 6.9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 6.9.1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  7.1.1</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Строительная промышленность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6.6</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 4.10;</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 6.9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 6.9.1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  7.1.1</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Энергетика</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E66EF">
              <w:rPr>
                <w:rFonts w:ascii="Times New Roman" w:eastAsia="Calibri" w:hAnsi="Times New Roman" w:cs="Times New Roman"/>
                <w:sz w:val="12"/>
                <w:szCs w:val="12"/>
              </w:rPr>
              <w:t>золоотвалов</w:t>
            </w:r>
            <w:proofErr w:type="spellEnd"/>
            <w:r w:rsidRPr="002E66EF">
              <w:rPr>
                <w:rFonts w:ascii="Times New Roman" w:eastAsia="Calibri" w:hAnsi="Times New Roman" w:cs="Times New Roman"/>
                <w:sz w:val="12"/>
                <w:szCs w:val="12"/>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61" w:anchor="block_1031" w:history="1">
              <w:r w:rsidRPr="002E66EF">
                <w:rPr>
                  <w:rStyle w:val="af"/>
                  <w:rFonts w:ascii="Times New Roman" w:eastAsia="Calibri" w:hAnsi="Times New Roman" w:cs="Times New Roman"/>
                  <w:color w:val="auto"/>
                  <w:sz w:val="12"/>
                  <w:szCs w:val="12"/>
                </w:rPr>
                <w:t>кодом 3.1</w:t>
              </w:r>
            </w:hyperlink>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6.7</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 4.10;</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 6.9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 6.9.1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  7.1.1</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2" w:anchor="block_1311" w:history="1">
              <w:r w:rsidRPr="002E66EF">
                <w:rPr>
                  <w:rStyle w:val="af"/>
                  <w:rFonts w:ascii="Times New Roman" w:eastAsia="Calibri" w:hAnsi="Times New Roman" w:cs="Times New Roman"/>
                  <w:color w:val="auto"/>
                  <w:sz w:val="12"/>
                  <w:szCs w:val="12"/>
                </w:rPr>
                <w:t>кодами 3.1.1</w:t>
              </w:r>
            </w:hyperlink>
            <w:r w:rsidRPr="002E66EF">
              <w:rPr>
                <w:rFonts w:ascii="Times New Roman" w:eastAsia="Calibri" w:hAnsi="Times New Roman" w:cs="Times New Roman"/>
                <w:sz w:val="12"/>
                <w:szCs w:val="12"/>
              </w:rPr>
              <w:t>, </w:t>
            </w:r>
            <w:hyperlink r:id="rId63" w:anchor="block_1323" w:history="1">
              <w:r w:rsidRPr="002E66EF">
                <w:rPr>
                  <w:rStyle w:val="af"/>
                  <w:rFonts w:ascii="Times New Roman" w:eastAsia="Calibri" w:hAnsi="Times New Roman" w:cs="Times New Roman"/>
                  <w:color w:val="auto"/>
                  <w:sz w:val="12"/>
                  <w:szCs w:val="12"/>
                </w:rPr>
                <w:t>3.2.3</w:t>
              </w:r>
            </w:hyperlink>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6.8</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6.9</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Временное хранение, распределение и перевалка грузов (за исключением хранения стратегических запасов) на открытом воздухе</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6.9.1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Целлюлозно-бумажная промышленность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6.11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 4.10;</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 6.9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 6.9.1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  7.1.1</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Научно-производственная деятельность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технологических, промышленных, агропромышленных парков, </w:t>
            </w:r>
            <w:proofErr w:type="gramStart"/>
            <w:r w:rsidRPr="002E66EF">
              <w:rPr>
                <w:rFonts w:ascii="Times New Roman" w:eastAsia="Calibri" w:hAnsi="Times New Roman" w:cs="Times New Roman"/>
                <w:sz w:val="12"/>
                <w:szCs w:val="12"/>
              </w:rPr>
              <w:t>бизнес-инкубаторов</w:t>
            </w:r>
            <w:proofErr w:type="gramEnd"/>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6.12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Выставочно-ярмарочная деятельность 4.10;</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 6.9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 6.9.1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  7.1.1</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Транспорт</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64" w:anchor="block_1071" w:history="1">
              <w:r w:rsidRPr="002E66EF">
                <w:rPr>
                  <w:rStyle w:val="af"/>
                  <w:rFonts w:ascii="Times New Roman" w:eastAsia="Calibri" w:hAnsi="Times New Roman" w:cs="Times New Roman"/>
                  <w:color w:val="auto"/>
                  <w:sz w:val="12"/>
                  <w:szCs w:val="12"/>
                </w:rPr>
                <w:t>кодами 7.1 -7.5</w:t>
              </w:r>
            </w:hyperlink>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7.0</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Железнодорожные пути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железнодорожных путей</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7.1.1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Автомобильный транспорт</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и сооружений автомобильного транспорта.</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65" w:anchor="block_1721" w:history="1">
              <w:r w:rsidRPr="002E66EF">
                <w:rPr>
                  <w:rStyle w:val="af"/>
                  <w:rFonts w:ascii="Times New Roman" w:eastAsia="Calibri" w:hAnsi="Times New Roman" w:cs="Times New Roman"/>
                  <w:color w:val="auto"/>
                  <w:sz w:val="12"/>
                  <w:szCs w:val="12"/>
                </w:rPr>
                <w:t>кодами 7.2.1 - 7.2.3</w:t>
              </w:r>
            </w:hyperlink>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7.2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автомобильных дорог</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2E66EF">
              <w:rPr>
                <w:rFonts w:ascii="Times New Roman" w:eastAsia="Calibri" w:hAnsi="Times New Roman" w:cs="Times New Roman"/>
                <w:sz w:val="12"/>
                <w:szCs w:val="12"/>
              </w:rPr>
              <w:t>дств в гр</w:t>
            </w:r>
            <w:proofErr w:type="gramEnd"/>
            <w:r w:rsidRPr="002E66EF">
              <w:rPr>
                <w:rFonts w:ascii="Times New Roman" w:eastAsia="Calibri" w:hAnsi="Times New Roman" w:cs="Times New Roman"/>
                <w:sz w:val="12"/>
                <w:szCs w:val="12"/>
              </w:rPr>
              <w:t>аницах городских улиц и дорог, за исключением предусмотренных видами разрешенного использования с </w:t>
            </w:r>
            <w:hyperlink r:id="rId66" w:anchor="block_10271" w:history="1">
              <w:r w:rsidRPr="002E66EF">
                <w:rPr>
                  <w:rStyle w:val="af"/>
                  <w:rFonts w:ascii="Times New Roman" w:eastAsia="Calibri" w:hAnsi="Times New Roman" w:cs="Times New Roman"/>
                  <w:color w:val="auto"/>
                  <w:sz w:val="12"/>
                  <w:szCs w:val="12"/>
                </w:rPr>
                <w:t>кодами 2.7.1</w:t>
              </w:r>
            </w:hyperlink>
            <w:r w:rsidRPr="002E66EF">
              <w:rPr>
                <w:rFonts w:ascii="Times New Roman" w:eastAsia="Calibri" w:hAnsi="Times New Roman" w:cs="Times New Roman"/>
                <w:sz w:val="12"/>
                <w:szCs w:val="12"/>
              </w:rPr>
              <w:t>, </w:t>
            </w:r>
            <w:hyperlink r:id="rId67" w:anchor="block_1049" w:history="1">
              <w:r w:rsidRPr="002E66EF">
                <w:rPr>
                  <w:rStyle w:val="af"/>
                  <w:rFonts w:ascii="Times New Roman" w:eastAsia="Calibri" w:hAnsi="Times New Roman" w:cs="Times New Roman"/>
                  <w:color w:val="auto"/>
                  <w:sz w:val="12"/>
                  <w:szCs w:val="12"/>
                </w:rPr>
                <w:t>4.9</w:t>
              </w:r>
            </w:hyperlink>
            <w:r w:rsidRPr="002E66EF">
              <w:rPr>
                <w:rFonts w:ascii="Times New Roman" w:eastAsia="Calibri" w:hAnsi="Times New Roman" w:cs="Times New Roman"/>
                <w:sz w:val="12"/>
                <w:szCs w:val="12"/>
              </w:rPr>
              <w:t>, </w:t>
            </w:r>
            <w:hyperlink r:id="rId68" w:anchor="block_1723" w:history="1">
              <w:r w:rsidRPr="002E66EF">
                <w:rPr>
                  <w:rStyle w:val="af"/>
                  <w:rFonts w:ascii="Times New Roman" w:eastAsia="Calibri" w:hAnsi="Times New Roman" w:cs="Times New Roman"/>
                  <w:color w:val="auto"/>
                  <w:sz w:val="12"/>
                  <w:szCs w:val="12"/>
                </w:rPr>
                <w:t>7.2.3</w:t>
              </w:r>
            </w:hyperlink>
            <w:r w:rsidRPr="002E66EF">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7.2.1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Обслуживание перевозок пассажиров</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9" w:anchor="block_1076" w:history="1">
              <w:r w:rsidRPr="002E66EF">
                <w:rPr>
                  <w:rStyle w:val="af"/>
                  <w:rFonts w:ascii="Times New Roman" w:eastAsia="Calibri" w:hAnsi="Times New Roman" w:cs="Times New Roman"/>
                  <w:color w:val="auto"/>
                  <w:sz w:val="12"/>
                  <w:szCs w:val="12"/>
                </w:rPr>
                <w:t>кодом 7.6</w:t>
              </w:r>
            </w:hyperlink>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7.2.2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Стоянки</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транспорта общего пользования</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стоянок транспортных средств, осуществляющих перевозки людей по установленному маршруту</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7.2.3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Водный транспорт</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7.3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Воздушный транспорт</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2E66EF">
              <w:rPr>
                <w:rFonts w:ascii="Times New Roman" w:eastAsia="Calibri" w:hAnsi="Times New Roman" w:cs="Times New Roman"/>
                <w:sz w:val="12"/>
                <w:szCs w:val="12"/>
              </w:rPr>
              <w:t xml:space="preserve"> путем; размещение объектов, предназначенных для технического обслуживания и ремонта воздушных судов</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7.4</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Трубопроводный транспорт</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7.5</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обороны и безопасности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2E66EF">
              <w:rPr>
                <w:rFonts w:ascii="Times New Roman" w:eastAsia="Calibri" w:hAnsi="Times New Roman" w:cs="Times New Roman"/>
                <w:sz w:val="12"/>
                <w:szCs w:val="12"/>
              </w:rPr>
              <w:t xml:space="preserve"> размещение зданий военных училищ, военных институтов, военных университетов, военных академий;</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обеспечивающих осуществление таможенной деятельности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8.0</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вооруженных сил</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объектов, для </w:t>
            </w:r>
            <w:proofErr w:type="gramStart"/>
            <w:r w:rsidRPr="002E66EF">
              <w:rPr>
                <w:rFonts w:ascii="Times New Roman" w:eastAsia="Calibri" w:hAnsi="Times New Roman" w:cs="Times New Roman"/>
                <w:sz w:val="12"/>
                <w:szCs w:val="12"/>
              </w:rPr>
              <w:t>обеспечения</w:t>
            </w:r>
            <w:proofErr w:type="gramEnd"/>
            <w:r w:rsidRPr="002E66EF">
              <w:rPr>
                <w:rFonts w:ascii="Times New Roman" w:eastAsia="Calibri" w:hAnsi="Times New Roman" w:cs="Times New Roman"/>
                <w:sz w:val="12"/>
                <w:szCs w:val="12"/>
              </w:rPr>
              <w:t xml:space="preserve"> безопасности которых были созданы закрытые административно-территориальные образования</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8.1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внутреннего правопорядка</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E66EF">
              <w:rPr>
                <w:rFonts w:ascii="Times New Roman" w:eastAsia="Calibri" w:hAnsi="Times New Roman" w:cs="Times New Roman"/>
                <w:sz w:val="12"/>
                <w:szCs w:val="12"/>
              </w:rPr>
              <w:t>Росгвардии</w:t>
            </w:r>
            <w:proofErr w:type="spellEnd"/>
            <w:r w:rsidRPr="002E66EF">
              <w:rPr>
                <w:rFonts w:ascii="Times New Roman" w:eastAsia="Calibri" w:hAnsi="Times New Roman" w:cs="Times New Roman"/>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8.3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Коммунальное обслуживание 3.1;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Общежития 3.2.4;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Служебные гаражи 4.9;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Общественное питание 4.6;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Площадки для занятий спортом 5.1.3; </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 6.8</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деятельности по исполнению наказаний</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для создания мест лишения свободы (следственные изоляторы, тюрьмы, поселения)</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8.4</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Коммунальное обслуживание 3.1;</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Историко-культурная деятельность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9.3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Общее пользование водными объектами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Специальное пользование водными объектами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Гидротехнические сооружения</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E66EF">
              <w:rPr>
                <w:rFonts w:ascii="Times New Roman" w:eastAsia="Calibri" w:hAnsi="Times New Roman" w:cs="Times New Roman"/>
                <w:sz w:val="12"/>
                <w:szCs w:val="12"/>
              </w:rPr>
              <w:t>рыбозащитных</w:t>
            </w:r>
            <w:proofErr w:type="spellEnd"/>
            <w:r w:rsidRPr="002E66EF">
              <w:rPr>
                <w:rFonts w:ascii="Times New Roman" w:eastAsia="Calibri" w:hAnsi="Times New Roman" w:cs="Times New Roman"/>
                <w:sz w:val="12"/>
                <w:szCs w:val="12"/>
              </w:rPr>
              <w:t xml:space="preserve"> и рыбопропускных сооружений, берегозащитных сооружений)</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Земельные участки (территории) общего пользования</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Земельные участки общего пользования.</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70" w:anchor="block_11201" w:history="1">
              <w:r w:rsidRPr="002E66EF">
                <w:rPr>
                  <w:rStyle w:val="af"/>
                  <w:rFonts w:ascii="Times New Roman" w:eastAsia="Calibri" w:hAnsi="Times New Roman" w:cs="Times New Roman"/>
                  <w:color w:val="auto"/>
                  <w:sz w:val="12"/>
                  <w:szCs w:val="12"/>
                </w:rPr>
                <w:t>кодами 12.0.1 - 12.0.2</w:t>
              </w:r>
            </w:hyperlink>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12.0</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Улично-дорожная сеть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66EF">
              <w:rPr>
                <w:rFonts w:ascii="Times New Roman" w:eastAsia="Calibri" w:hAnsi="Times New Roman" w:cs="Times New Roman"/>
                <w:sz w:val="12"/>
                <w:szCs w:val="12"/>
              </w:rPr>
              <w:t>велотранспортной</w:t>
            </w:r>
            <w:proofErr w:type="spellEnd"/>
            <w:r w:rsidRPr="002E66EF">
              <w:rPr>
                <w:rFonts w:ascii="Times New Roman" w:eastAsia="Calibri" w:hAnsi="Times New Roman" w:cs="Times New Roman"/>
                <w:sz w:val="12"/>
                <w:szCs w:val="12"/>
              </w:rPr>
              <w:t xml:space="preserve"> и инженерной инфраструктуры;</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придорожных стоянок (парковок) транспортных сре</w:t>
            </w:r>
            <w:proofErr w:type="gramStart"/>
            <w:r w:rsidRPr="002E66EF">
              <w:rPr>
                <w:rFonts w:ascii="Times New Roman" w:eastAsia="Calibri" w:hAnsi="Times New Roman" w:cs="Times New Roman"/>
                <w:sz w:val="12"/>
                <w:szCs w:val="12"/>
              </w:rPr>
              <w:t>дств в гр</w:t>
            </w:r>
            <w:proofErr w:type="gramEnd"/>
            <w:r w:rsidRPr="002E66EF">
              <w:rPr>
                <w:rFonts w:ascii="Times New Roman" w:eastAsia="Calibri" w:hAnsi="Times New Roman" w:cs="Times New Roman"/>
                <w:sz w:val="12"/>
                <w:szCs w:val="12"/>
              </w:rPr>
              <w:t>аницах городских улиц и дорог, за исключением предусмотренных видами разрешенного использования с </w:t>
            </w:r>
            <w:hyperlink r:id="rId71" w:anchor="block_10271" w:history="1">
              <w:r w:rsidRPr="002E66EF">
                <w:rPr>
                  <w:rStyle w:val="af"/>
                  <w:rFonts w:ascii="Times New Roman" w:eastAsia="Calibri" w:hAnsi="Times New Roman" w:cs="Times New Roman"/>
                  <w:color w:val="auto"/>
                  <w:sz w:val="12"/>
                  <w:szCs w:val="12"/>
                </w:rPr>
                <w:t>кодами 2.7.1</w:t>
              </w:r>
            </w:hyperlink>
            <w:r w:rsidRPr="002E66EF">
              <w:rPr>
                <w:rFonts w:ascii="Times New Roman" w:eastAsia="Calibri" w:hAnsi="Times New Roman" w:cs="Times New Roman"/>
                <w:sz w:val="12"/>
                <w:szCs w:val="12"/>
              </w:rPr>
              <w:t>, </w:t>
            </w:r>
            <w:hyperlink r:id="rId72" w:anchor="block_1049" w:history="1">
              <w:r w:rsidRPr="002E66EF">
                <w:rPr>
                  <w:rStyle w:val="af"/>
                  <w:rFonts w:ascii="Times New Roman" w:eastAsia="Calibri" w:hAnsi="Times New Roman" w:cs="Times New Roman"/>
                  <w:color w:val="auto"/>
                  <w:sz w:val="12"/>
                  <w:szCs w:val="12"/>
                </w:rPr>
                <w:t>4.9</w:t>
              </w:r>
            </w:hyperlink>
            <w:r w:rsidRPr="002E66EF">
              <w:rPr>
                <w:rFonts w:ascii="Times New Roman" w:eastAsia="Calibri" w:hAnsi="Times New Roman" w:cs="Times New Roman"/>
                <w:sz w:val="12"/>
                <w:szCs w:val="12"/>
              </w:rPr>
              <w:t>, </w:t>
            </w:r>
            <w:hyperlink r:id="rId73" w:anchor="block_1723" w:history="1">
              <w:r w:rsidRPr="002E66EF">
                <w:rPr>
                  <w:rStyle w:val="af"/>
                  <w:rFonts w:ascii="Times New Roman" w:eastAsia="Calibri" w:hAnsi="Times New Roman" w:cs="Times New Roman"/>
                  <w:color w:val="auto"/>
                  <w:sz w:val="12"/>
                  <w:szCs w:val="12"/>
                </w:rPr>
                <w:t>7.2.3</w:t>
              </w:r>
            </w:hyperlink>
            <w:r w:rsidRPr="002E66EF">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12.0.1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Благоустройство территории</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12.0.2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Запас</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Отсутствие хозяйственной деятельности</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12.3</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Ритуальная деятельность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кладбищ, крематориев и мест захоронения;</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соответствующих культовых сооружений;</w:t>
            </w:r>
          </w:p>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деятельности по производству продукции ритуально-обрядового назначения</w:t>
            </w:r>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12.1</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F92D02" w:rsidRPr="00F92D02" w:rsidTr="002E66EF">
        <w:trPr>
          <w:trHeight w:val="20"/>
          <w:tblHeader/>
        </w:trPr>
        <w:tc>
          <w:tcPr>
            <w:tcW w:w="210" w:type="pct"/>
            <w:shd w:val="clear" w:color="auto" w:fill="auto"/>
          </w:tcPr>
          <w:p w:rsidR="00F92D02" w:rsidRPr="002E66EF" w:rsidRDefault="00F92D02" w:rsidP="00E528B2">
            <w:pPr>
              <w:numPr>
                <w:ilvl w:val="0"/>
                <w:numId w:val="12"/>
              </w:numPr>
              <w:tabs>
                <w:tab w:val="left" w:pos="284"/>
              </w:tabs>
              <w:spacing w:after="0" w:line="240" w:lineRule="auto"/>
              <w:rPr>
                <w:rFonts w:ascii="Times New Roman" w:eastAsia="Calibri" w:hAnsi="Times New Roman" w:cs="Times New Roman"/>
                <w:sz w:val="12"/>
                <w:szCs w:val="12"/>
              </w:rPr>
            </w:pPr>
          </w:p>
        </w:tc>
        <w:tc>
          <w:tcPr>
            <w:tcW w:w="547"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Специальная деятельность</w:t>
            </w:r>
          </w:p>
        </w:tc>
        <w:tc>
          <w:tcPr>
            <w:tcW w:w="199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9"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12.2</w:t>
            </w:r>
          </w:p>
        </w:tc>
        <w:tc>
          <w:tcPr>
            <w:tcW w:w="201"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54"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54"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01" w:type="pct"/>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1288" w:type="pct"/>
            <w:shd w:val="clear" w:color="auto" w:fill="auto"/>
          </w:tcPr>
          <w:p w:rsidR="00F92D02" w:rsidRPr="002E66EF" w:rsidRDefault="00F92D02" w:rsidP="002E66EF">
            <w:pPr>
              <w:tabs>
                <w:tab w:val="left" w:pos="284"/>
              </w:tabs>
              <w:spacing w:after="0" w:line="240" w:lineRule="auto"/>
              <w:rPr>
                <w:rFonts w:ascii="Times New Roman" w:eastAsia="Calibri" w:hAnsi="Times New Roman" w:cs="Times New Roman"/>
                <w:sz w:val="12"/>
                <w:szCs w:val="12"/>
              </w:rPr>
            </w:pPr>
          </w:p>
        </w:tc>
      </w:tr>
    </w:tbl>
    <w:p w:rsidR="00F92D02" w:rsidRPr="00F92D02" w:rsidRDefault="00F92D02" w:rsidP="00F92D02">
      <w:pPr>
        <w:tabs>
          <w:tab w:val="left" w:pos="284"/>
        </w:tabs>
        <w:spacing w:after="0" w:line="240" w:lineRule="auto"/>
        <w:jc w:val="both"/>
        <w:rPr>
          <w:rFonts w:ascii="Times New Roman" w:eastAsia="Calibri" w:hAnsi="Times New Roman" w:cs="Times New Roman"/>
          <w:sz w:val="12"/>
          <w:szCs w:val="12"/>
        </w:rPr>
      </w:pP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b/>
          <w:bCs/>
          <w:sz w:val="12"/>
          <w:szCs w:val="12"/>
        </w:rPr>
      </w:pPr>
      <w:r w:rsidRPr="002E66EF">
        <w:rPr>
          <w:rFonts w:ascii="Times New Roman" w:eastAsia="Calibri" w:hAnsi="Times New Roman" w:cs="Times New Roman"/>
          <w:b/>
          <w:bCs/>
          <w:sz w:val="12"/>
          <w:szCs w:val="12"/>
        </w:rPr>
        <w:t xml:space="preserve">Статья 22. Виды разрешенного использования в зонах сельскохозяйственного использования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1"/>
        <w:gridCol w:w="849"/>
        <w:gridCol w:w="3546"/>
        <w:gridCol w:w="531"/>
        <w:gridCol w:w="412"/>
        <w:gridCol w:w="412"/>
        <w:gridCol w:w="1482"/>
      </w:tblGrid>
      <w:tr w:rsidR="002E66EF" w:rsidRPr="002E66EF" w:rsidTr="002E66EF">
        <w:trPr>
          <w:trHeight w:val="20"/>
          <w:tblHeader/>
        </w:trPr>
        <w:tc>
          <w:tcPr>
            <w:tcW w:w="19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roofErr w:type="gramStart"/>
            <w:r w:rsidRPr="002E66EF">
              <w:rPr>
                <w:rFonts w:ascii="Times New Roman" w:eastAsia="Calibri" w:hAnsi="Times New Roman" w:cs="Times New Roman"/>
                <w:sz w:val="12"/>
                <w:szCs w:val="12"/>
              </w:rPr>
              <w:t>п</w:t>
            </w:r>
            <w:proofErr w:type="gramEnd"/>
            <w:r w:rsidRPr="002E66EF">
              <w:rPr>
                <w:rFonts w:ascii="Times New Roman" w:eastAsia="Calibri" w:hAnsi="Times New Roman" w:cs="Times New Roman"/>
                <w:sz w:val="12"/>
                <w:szCs w:val="12"/>
              </w:rPr>
              <w:t>/п</w:t>
            </w: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Наименование ВРИ</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Содержание ВРИ</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Код ВРИ</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Сх</w:t>
            </w:r>
            <w:proofErr w:type="gramStart"/>
            <w:r w:rsidRPr="002E66EF">
              <w:rPr>
                <w:rFonts w:ascii="Times New Roman" w:eastAsia="Calibri" w:hAnsi="Times New Roman" w:cs="Times New Roman"/>
                <w:sz w:val="12"/>
                <w:szCs w:val="12"/>
              </w:rPr>
              <w:t>1</w:t>
            </w:r>
            <w:proofErr w:type="gramEnd"/>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p>
        </w:tc>
        <w:tc>
          <w:tcPr>
            <w:tcW w:w="274" w:type="pct"/>
          </w:tcPr>
          <w:p w:rsidR="002E66EF" w:rsidRPr="002E66EF" w:rsidRDefault="002E66EF" w:rsidP="002E66EF">
            <w:pPr>
              <w:tabs>
                <w:tab w:val="left" w:pos="284"/>
              </w:tabs>
              <w:spacing w:after="0" w:line="240" w:lineRule="auto"/>
              <w:rPr>
                <w:rFonts w:ascii="Times New Roman" w:eastAsia="Calibri" w:hAnsi="Times New Roman" w:cs="Times New Roman"/>
                <w:bCs/>
                <w:iCs/>
                <w:sz w:val="12"/>
                <w:szCs w:val="12"/>
              </w:rPr>
            </w:pPr>
            <w:r w:rsidRPr="002E66EF">
              <w:rPr>
                <w:rFonts w:ascii="Times New Roman" w:eastAsia="Calibri" w:hAnsi="Times New Roman" w:cs="Times New Roman"/>
                <w:bCs/>
                <w:iCs/>
                <w:sz w:val="12"/>
                <w:szCs w:val="12"/>
              </w:rPr>
              <w:t>Сх3</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bCs/>
                <w:iCs/>
                <w:sz w:val="12"/>
                <w:szCs w:val="12"/>
              </w:rPr>
            </w:pPr>
            <w:proofErr w:type="gramStart"/>
            <w:r w:rsidRPr="002E66EF">
              <w:rPr>
                <w:rFonts w:ascii="Times New Roman" w:eastAsia="Calibri" w:hAnsi="Times New Roman" w:cs="Times New Roman"/>
                <w:bCs/>
                <w:iCs/>
                <w:sz w:val="12"/>
                <w:szCs w:val="12"/>
              </w:rPr>
              <w:t>Вспомогательные</w:t>
            </w:r>
            <w:proofErr w:type="gramEnd"/>
            <w:r w:rsidRPr="002E66EF">
              <w:rPr>
                <w:rFonts w:ascii="Times New Roman" w:eastAsia="Calibri" w:hAnsi="Times New Roman" w:cs="Times New Roman"/>
                <w:bCs/>
                <w:iCs/>
                <w:sz w:val="12"/>
                <w:szCs w:val="12"/>
              </w:rPr>
              <w:t xml:space="preserve"> ВРИ, применяемых к соответствующему основному/условному ВРИ,  код ВРИ</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Сельскохозяйственное использование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Ведение сельского хозяйства.</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74" w:anchor="block_1011" w:history="1">
              <w:r w:rsidRPr="002E66EF">
                <w:rPr>
                  <w:rStyle w:val="af"/>
                  <w:rFonts w:ascii="Times New Roman" w:eastAsia="Calibri" w:hAnsi="Times New Roman" w:cs="Times New Roman"/>
                  <w:color w:val="auto"/>
                  <w:sz w:val="12"/>
                  <w:szCs w:val="12"/>
                </w:rPr>
                <w:t>кодами 1.1 - 1.20</w:t>
              </w:r>
            </w:hyperlink>
            <w:r w:rsidRPr="002E66EF">
              <w:rPr>
                <w:rFonts w:ascii="Times New Roman" w:eastAsia="Calibri" w:hAnsi="Times New Roman" w:cs="Times New Roman"/>
                <w:sz w:val="12"/>
                <w:szCs w:val="12"/>
              </w:rPr>
              <w:t>, в том числе размещение зданий и сооружений, используемых для хранения и переработки сельскохозяйственной продукции</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Растениеводство</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связанной с выращиванием сельскохозяйственных культур.</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75" w:anchor="block_1012" w:history="1">
              <w:r w:rsidRPr="002E66EF">
                <w:rPr>
                  <w:rStyle w:val="af"/>
                  <w:rFonts w:ascii="Times New Roman" w:eastAsia="Calibri" w:hAnsi="Times New Roman" w:cs="Times New Roman"/>
                  <w:color w:val="auto"/>
                  <w:sz w:val="12"/>
                  <w:szCs w:val="12"/>
                </w:rPr>
                <w:t>кодами 1.2-1.6</w:t>
              </w:r>
            </w:hyperlink>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Выращивание зерновых и иных сельскохозяйственных культур</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Овощеводство</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1.3</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Выращивание тонизирующих, лекарственных, цветочных культур</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1.4</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Садоводство</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1.5</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Животноводство</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76" w:anchor="block_1018" w:history="1">
              <w:r w:rsidRPr="002E66EF">
                <w:rPr>
                  <w:rStyle w:val="af"/>
                  <w:rFonts w:ascii="Times New Roman" w:eastAsia="Calibri" w:hAnsi="Times New Roman" w:cs="Times New Roman"/>
                  <w:color w:val="auto"/>
                  <w:sz w:val="12"/>
                  <w:szCs w:val="12"/>
                </w:rPr>
                <w:t>кодами 1.8-1.11</w:t>
              </w:r>
            </w:hyperlink>
            <w:r w:rsidRPr="002E66EF">
              <w:rPr>
                <w:rFonts w:ascii="Times New Roman" w:eastAsia="Calibri" w:hAnsi="Times New Roman" w:cs="Times New Roman"/>
                <w:sz w:val="12"/>
                <w:szCs w:val="12"/>
              </w:rPr>
              <w:t>, </w:t>
            </w:r>
            <w:hyperlink r:id="rId77" w:anchor="block_10115" w:history="1">
              <w:r w:rsidRPr="002E66EF">
                <w:rPr>
                  <w:rStyle w:val="af"/>
                  <w:rFonts w:ascii="Times New Roman" w:eastAsia="Calibri" w:hAnsi="Times New Roman" w:cs="Times New Roman"/>
                  <w:color w:val="auto"/>
                  <w:sz w:val="12"/>
                  <w:szCs w:val="12"/>
                </w:rPr>
                <w:t>1.15</w:t>
              </w:r>
            </w:hyperlink>
            <w:r w:rsidRPr="002E66EF">
              <w:rPr>
                <w:rFonts w:ascii="Times New Roman" w:eastAsia="Calibri" w:hAnsi="Times New Roman" w:cs="Times New Roman"/>
                <w:sz w:val="12"/>
                <w:szCs w:val="12"/>
              </w:rPr>
              <w:t>, </w:t>
            </w:r>
            <w:hyperlink r:id="rId78" w:anchor="block_1119" w:history="1">
              <w:r w:rsidRPr="002E66EF">
                <w:rPr>
                  <w:rStyle w:val="af"/>
                  <w:rFonts w:ascii="Times New Roman" w:eastAsia="Calibri" w:hAnsi="Times New Roman" w:cs="Times New Roman"/>
                  <w:color w:val="auto"/>
                  <w:sz w:val="12"/>
                  <w:szCs w:val="12"/>
                </w:rPr>
                <w:t>1.19</w:t>
              </w:r>
            </w:hyperlink>
            <w:r w:rsidRPr="002E66EF">
              <w:rPr>
                <w:rFonts w:ascii="Times New Roman" w:eastAsia="Calibri" w:hAnsi="Times New Roman" w:cs="Times New Roman"/>
                <w:sz w:val="12"/>
                <w:szCs w:val="12"/>
              </w:rPr>
              <w:t>, </w:t>
            </w:r>
            <w:hyperlink r:id="rId79" w:anchor="block_1120" w:history="1">
              <w:r w:rsidRPr="002E66EF">
                <w:rPr>
                  <w:rStyle w:val="af"/>
                  <w:rFonts w:ascii="Times New Roman" w:eastAsia="Calibri" w:hAnsi="Times New Roman" w:cs="Times New Roman"/>
                  <w:color w:val="auto"/>
                  <w:sz w:val="12"/>
                  <w:szCs w:val="12"/>
                </w:rPr>
                <w:t>1.20</w:t>
              </w:r>
            </w:hyperlink>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1.7</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Хранение и переработка сельскохозяйственной продукции 1.15; </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сельскохозяйственного производства 1.18</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Скотоводство</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1.8</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Хранение и переработка сельскохозяйственной продукции 1.15; </w:t>
            </w:r>
          </w:p>
          <w:p w:rsidR="002E66EF" w:rsidRPr="002E66EF" w:rsidRDefault="002E66EF" w:rsidP="002E66EF">
            <w:pPr>
              <w:tabs>
                <w:tab w:val="left" w:pos="284"/>
              </w:tabs>
              <w:spacing w:after="0" w:line="240" w:lineRule="auto"/>
              <w:rPr>
                <w:rFonts w:ascii="Times New Roman" w:eastAsia="Calibri" w:hAnsi="Times New Roman" w:cs="Times New Roman"/>
                <w:i/>
                <w:sz w:val="12"/>
                <w:szCs w:val="12"/>
              </w:rPr>
            </w:pPr>
            <w:r w:rsidRPr="002E66EF">
              <w:rPr>
                <w:rFonts w:ascii="Times New Roman" w:eastAsia="Calibri" w:hAnsi="Times New Roman" w:cs="Times New Roman"/>
                <w:sz w:val="12"/>
                <w:szCs w:val="12"/>
              </w:rPr>
              <w:t>Обеспечение сельскохозяйственного производства 1.18</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Звероводство</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разведение племенных животных, производство и использование племенной продукции (материала)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1.9</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Хранение и переработка сельскохозяйственной продукции 1.15; </w:t>
            </w:r>
          </w:p>
          <w:p w:rsidR="002E66EF" w:rsidRPr="002E66EF" w:rsidRDefault="002E66EF" w:rsidP="002E66EF">
            <w:pPr>
              <w:tabs>
                <w:tab w:val="left" w:pos="284"/>
              </w:tabs>
              <w:spacing w:after="0" w:line="240" w:lineRule="auto"/>
              <w:rPr>
                <w:rFonts w:ascii="Times New Roman" w:eastAsia="Calibri" w:hAnsi="Times New Roman" w:cs="Times New Roman"/>
                <w:i/>
                <w:sz w:val="12"/>
                <w:szCs w:val="12"/>
              </w:rPr>
            </w:pPr>
            <w:r w:rsidRPr="002E66EF">
              <w:rPr>
                <w:rFonts w:ascii="Times New Roman" w:eastAsia="Calibri" w:hAnsi="Times New Roman" w:cs="Times New Roman"/>
                <w:sz w:val="12"/>
                <w:szCs w:val="12"/>
              </w:rPr>
              <w:t>Обеспечение сельскохозяйственного производства 1.18</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Птицеводство</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разведение племенных животных, производство и использование племенной продукции (материала)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1.10</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Хранение и переработка сельскохозяйственной продукции 1.15; </w:t>
            </w:r>
          </w:p>
          <w:p w:rsidR="002E66EF" w:rsidRPr="002E66EF" w:rsidRDefault="002E66EF" w:rsidP="002E66EF">
            <w:pPr>
              <w:tabs>
                <w:tab w:val="left" w:pos="284"/>
              </w:tabs>
              <w:spacing w:after="0" w:line="240" w:lineRule="auto"/>
              <w:rPr>
                <w:rFonts w:ascii="Times New Roman" w:eastAsia="Calibri" w:hAnsi="Times New Roman" w:cs="Times New Roman"/>
                <w:i/>
                <w:sz w:val="12"/>
                <w:szCs w:val="12"/>
              </w:rPr>
            </w:pPr>
            <w:r w:rsidRPr="002E66EF">
              <w:rPr>
                <w:rFonts w:ascii="Times New Roman" w:eastAsia="Calibri" w:hAnsi="Times New Roman" w:cs="Times New Roman"/>
                <w:sz w:val="12"/>
                <w:szCs w:val="12"/>
              </w:rPr>
              <w:t>Обеспечение сельскохозяйственного производства 1.18</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Свиноводство</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связанной с разведением свиней;</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разведение племенных животных, производство и использование племенной продукции (материала)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Хранение и переработка сельскохозяйственной продукции 1.15; </w:t>
            </w:r>
          </w:p>
          <w:p w:rsidR="002E66EF" w:rsidRPr="002E66EF" w:rsidRDefault="002E66EF" w:rsidP="002E66EF">
            <w:pPr>
              <w:tabs>
                <w:tab w:val="left" w:pos="284"/>
              </w:tabs>
              <w:spacing w:after="0" w:line="240" w:lineRule="auto"/>
              <w:rPr>
                <w:rFonts w:ascii="Times New Roman" w:eastAsia="Calibri" w:hAnsi="Times New Roman" w:cs="Times New Roman"/>
                <w:i/>
                <w:sz w:val="12"/>
                <w:szCs w:val="12"/>
              </w:rPr>
            </w:pPr>
            <w:r w:rsidRPr="002E66EF">
              <w:rPr>
                <w:rFonts w:ascii="Times New Roman" w:eastAsia="Calibri" w:hAnsi="Times New Roman" w:cs="Times New Roman"/>
                <w:sz w:val="12"/>
                <w:szCs w:val="12"/>
              </w:rPr>
              <w:t>Обеспечение сельскохозяйственного производства 1.18</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Пчеловодство</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ульев, иных объектов и оборудования, необходимого для пчеловодства и разведениях иных полезных насекомых;</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сооружений используемых для хранения и первичной переработки продукции пчеловодства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Хранение и переработка сельскохозяйственной продукции 1.15; </w:t>
            </w:r>
          </w:p>
          <w:p w:rsidR="002E66EF" w:rsidRPr="002E66EF" w:rsidRDefault="002E66EF" w:rsidP="002E66EF">
            <w:pPr>
              <w:tabs>
                <w:tab w:val="left" w:pos="284"/>
              </w:tabs>
              <w:spacing w:after="0" w:line="240" w:lineRule="auto"/>
              <w:rPr>
                <w:rFonts w:ascii="Times New Roman" w:eastAsia="Calibri" w:hAnsi="Times New Roman" w:cs="Times New Roman"/>
                <w:i/>
                <w:sz w:val="12"/>
                <w:szCs w:val="12"/>
              </w:rPr>
            </w:pPr>
            <w:r w:rsidRPr="002E66EF">
              <w:rPr>
                <w:rFonts w:ascii="Times New Roman" w:eastAsia="Calibri" w:hAnsi="Times New Roman" w:cs="Times New Roman"/>
                <w:sz w:val="12"/>
                <w:szCs w:val="12"/>
              </w:rPr>
              <w:t>Обеспечение сельскохозяйственного производства 1.18</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Рыбоводство</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2E66EF">
              <w:rPr>
                <w:rFonts w:ascii="Times New Roman" w:eastAsia="Calibri" w:hAnsi="Times New Roman" w:cs="Times New Roman"/>
                <w:sz w:val="12"/>
                <w:szCs w:val="12"/>
              </w:rPr>
              <w:t>аквакультуры</w:t>
            </w:r>
            <w:proofErr w:type="spellEnd"/>
            <w:r w:rsidRPr="002E66EF">
              <w:rPr>
                <w:rFonts w:ascii="Times New Roman" w:eastAsia="Calibri" w:hAnsi="Times New Roman" w:cs="Times New Roman"/>
                <w:sz w:val="12"/>
                <w:szCs w:val="12"/>
              </w:rPr>
              <w:t>); размещение зданий, сооружений, оборудования, необходимых для осуществления рыбоводства (</w:t>
            </w:r>
            <w:proofErr w:type="spellStart"/>
            <w:r w:rsidRPr="002E66EF">
              <w:rPr>
                <w:rFonts w:ascii="Times New Roman" w:eastAsia="Calibri" w:hAnsi="Times New Roman" w:cs="Times New Roman"/>
                <w:sz w:val="12"/>
                <w:szCs w:val="12"/>
              </w:rPr>
              <w:t>аквакультуры</w:t>
            </w:r>
            <w:proofErr w:type="spellEnd"/>
            <w:r w:rsidRPr="002E66EF">
              <w:rPr>
                <w:rFonts w:ascii="Times New Roman" w:eastAsia="Calibri" w:hAnsi="Times New Roman" w:cs="Times New Roman"/>
                <w:sz w:val="12"/>
                <w:szCs w:val="12"/>
              </w:rPr>
              <w:t>)</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1.13</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Хранение и переработка сельскохозяйственной продукции 1.15; </w:t>
            </w:r>
          </w:p>
          <w:p w:rsidR="002E66EF" w:rsidRPr="002E66EF" w:rsidRDefault="002E66EF" w:rsidP="002E66EF">
            <w:pPr>
              <w:tabs>
                <w:tab w:val="left" w:pos="284"/>
              </w:tabs>
              <w:spacing w:after="0" w:line="240" w:lineRule="auto"/>
              <w:rPr>
                <w:rFonts w:ascii="Times New Roman" w:eastAsia="Calibri" w:hAnsi="Times New Roman" w:cs="Times New Roman"/>
                <w:i/>
                <w:sz w:val="12"/>
                <w:szCs w:val="12"/>
              </w:rPr>
            </w:pPr>
            <w:r w:rsidRPr="002E66EF">
              <w:rPr>
                <w:rFonts w:ascii="Times New Roman" w:eastAsia="Calibri" w:hAnsi="Times New Roman" w:cs="Times New Roman"/>
                <w:sz w:val="12"/>
                <w:szCs w:val="12"/>
              </w:rPr>
              <w:t>Обеспечение сельскохозяйственного производства 1.18</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Научное обеспечение сельского хозяйства</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1.14</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i/>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Хранение и переработка</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сельскохозяйственной</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продукции</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1.15</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i/>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Питомники</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сооружений, необходимых для указанных видов сельскохозяйственного производства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1.17</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сельскохозяйственного</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производства</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1.18</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Сенокошение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Кошение трав, сбор и заготовка сена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1.19</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Выпас</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сельскохозяйственных</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животных</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Выпас сельскохозяйственных животных</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1.20</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Для ведения личного подсобного хозяйства (приусадебный земельный участок)</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жилого дома, указанного в описании вида разрешенного использования с </w:t>
            </w:r>
            <w:hyperlink r:id="rId80" w:anchor="block_1021" w:history="1">
              <w:r w:rsidRPr="002E66EF">
                <w:rPr>
                  <w:rStyle w:val="af"/>
                  <w:rFonts w:ascii="Times New Roman" w:eastAsia="Calibri" w:hAnsi="Times New Roman" w:cs="Times New Roman"/>
                  <w:color w:val="auto"/>
                  <w:sz w:val="12"/>
                  <w:szCs w:val="12"/>
                </w:rPr>
                <w:t>кодом 2.1</w:t>
              </w:r>
            </w:hyperlink>
            <w:r w:rsidRPr="002E66EF">
              <w:rPr>
                <w:rFonts w:ascii="Times New Roman" w:eastAsia="Calibri" w:hAnsi="Times New Roman" w:cs="Times New Roman"/>
                <w:sz w:val="12"/>
                <w:szCs w:val="12"/>
              </w:rPr>
              <w:t>;</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производство сельскохозяйственной продукции;</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гаража и иных вспомогательных сооружений;</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содержание сельскохозяйственных животных</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2.2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bCs/>
                <w:iCs/>
                <w:sz w:val="12"/>
                <w:szCs w:val="12"/>
              </w:rPr>
            </w:pPr>
            <w:r w:rsidRPr="002E66EF">
              <w:rPr>
                <w:rFonts w:ascii="Times New Roman" w:eastAsia="Calibri" w:hAnsi="Times New Roman" w:cs="Times New Roman"/>
                <w:bCs/>
                <w:iCs/>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bCs/>
                <w:iCs/>
                <w:sz w:val="12"/>
                <w:szCs w:val="12"/>
              </w:rPr>
            </w:pPr>
            <w:r w:rsidRPr="002E66EF">
              <w:rPr>
                <w:rFonts w:ascii="Times New Roman" w:eastAsia="Calibri" w:hAnsi="Times New Roman" w:cs="Times New Roman"/>
                <w:bCs/>
                <w:iCs/>
                <w:sz w:val="12"/>
                <w:szCs w:val="12"/>
              </w:rPr>
              <w:t>Хранение автотранспорта 2.7.1</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Хранение автотранспорта</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E66EF">
              <w:rPr>
                <w:rFonts w:ascii="Times New Roman" w:eastAsia="Calibri" w:hAnsi="Times New Roman" w:cs="Times New Roman"/>
                <w:sz w:val="12"/>
                <w:szCs w:val="12"/>
              </w:rPr>
              <w:t>машино</w:t>
            </w:r>
            <w:proofErr w:type="spellEnd"/>
            <w:r w:rsidRPr="002E66EF">
              <w:rPr>
                <w:rFonts w:ascii="Times New Roman" w:eastAsia="Calibri" w:hAnsi="Times New Roman" w:cs="Times New Roman"/>
                <w:sz w:val="12"/>
                <w:szCs w:val="12"/>
              </w:rPr>
              <w:t>-места, за исключением гаражей, размещение которых предусмотрено содержанием вида разрешенного использования с </w:t>
            </w:r>
            <w:hyperlink r:id="rId81" w:anchor="block_1049" w:history="1">
              <w:r w:rsidRPr="002E66EF">
                <w:rPr>
                  <w:rStyle w:val="af"/>
                  <w:rFonts w:ascii="Times New Roman" w:eastAsia="Calibri" w:hAnsi="Times New Roman" w:cs="Times New Roman"/>
                  <w:color w:val="auto"/>
                  <w:sz w:val="12"/>
                  <w:szCs w:val="12"/>
                </w:rPr>
                <w:t>кодом 4.9</w:t>
              </w:r>
            </w:hyperlink>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2.7.1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Коммунальное обслуживание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2" w:anchor="block_1311" w:history="1">
              <w:r w:rsidRPr="002E66EF">
                <w:rPr>
                  <w:rStyle w:val="af"/>
                  <w:rFonts w:ascii="Times New Roman" w:eastAsia="Calibri" w:hAnsi="Times New Roman" w:cs="Times New Roman"/>
                  <w:color w:val="auto"/>
                  <w:sz w:val="12"/>
                  <w:szCs w:val="12"/>
                </w:rPr>
                <w:t>кодами 3.1.1-3.1.2</w:t>
              </w:r>
            </w:hyperlink>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Административные здания организаций, обеспечивающих предоставление коммунальных услуг</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деятельности в области гидрометеорологии и смежных с ней областях</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3.9.1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Проведение научных испытаний</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3.9.3</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Ветеринарное обслуживание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83" w:anchor="block_103101" w:history="1">
              <w:r w:rsidRPr="002E66EF">
                <w:rPr>
                  <w:rStyle w:val="af"/>
                  <w:rFonts w:ascii="Times New Roman" w:eastAsia="Calibri" w:hAnsi="Times New Roman" w:cs="Times New Roman"/>
                  <w:color w:val="auto"/>
                  <w:sz w:val="12"/>
                  <w:szCs w:val="12"/>
                </w:rPr>
                <w:t>кодами 3.10.1 - 3.10.2</w:t>
              </w:r>
            </w:hyperlink>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3.10</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Амбулаторное ветеринарное обслуживание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3.10.1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Приюты для животных</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организации гостиниц для животных</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3.10.2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Деловое управление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Магазины</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4.4</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Общественное питание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4.6</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Объекты дорожного сервиса</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84" w:anchor="block_14911" w:history="1">
              <w:r w:rsidRPr="002E66EF">
                <w:rPr>
                  <w:rStyle w:val="af"/>
                  <w:rFonts w:ascii="Times New Roman" w:eastAsia="Calibri" w:hAnsi="Times New Roman" w:cs="Times New Roman"/>
                  <w:color w:val="auto"/>
                  <w:sz w:val="12"/>
                  <w:szCs w:val="12"/>
                </w:rPr>
                <w:t>кодами 4.9.1.1 - 4.9.1.4</w:t>
              </w:r>
            </w:hyperlink>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Заправка транспортных средств</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4.9.1.1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дорожного отдыха</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4.9.1.2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Автомобильные мойки</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автомобильных моек, а также размещение магазинов сопутствующей торговли</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4.9.1.3</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Ремонт автомобилей</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4.9.1.4</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Природно-познавательный туризм</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необходимых природоохранных и природовосстановительных мероприятий</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5.2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Связь</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5" w:anchor="block_1311" w:history="1">
              <w:r w:rsidRPr="002E66EF">
                <w:rPr>
                  <w:rStyle w:val="af"/>
                  <w:rFonts w:ascii="Times New Roman" w:eastAsia="Calibri" w:hAnsi="Times New Roman" w:cs="Times New Roman"/>
                  <w:color w:val="auto"/>
                  <w:sz w:val="12"/>
                  <w:szCs w:val="12"/>
                </w:rPr>
                <w:t>кодами 3.1.1</w:t>
              </w:r>
            </w:hyperlink>
            <w:r w:rsidRPr="002E66EF">
              <w:rPr>
                <w:rFonts w:ascii="Times New Roman" w:eastAsia="Calibri" w:hAnsi="Times New Roman" w:cs="Times New Roman"/>
                <w:sz w:val="12"/>
                <w:szCs w:val="12"/>
              </w:rPr>
              <w:t>, </w:t>
            </w:r>
            <w:hyperlink r:id="rId86" w:anchor="block_1323" w:history="1">
              <w:r w:rsidRPr="002E66EF">
                <w:rPr>
                  <w:rStyle w:val="af"/>
                  <w:rFonts w:ascii="Times New Roman" w:eastAsia="Calibri" w:hAnsi="Times New Roman" w:cs="Times New Roman"/>
                  <w:color w:val="auto"/>
                  <w:sz w:val="12"/>
                  <w:szCs w:val="12"/>
                </w:rPr>
                <w:t>3.2.3</w:t>
              </w:r>
            </w:hyperlink>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6.8</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6.9</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Складские площадки</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Временное хранение, распределение и перевалка грузов (за исключением хранения стратегических запасов) на открытом воздухе</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6.9.1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Научно-производственная деятельность</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технологических, промышленных, агропромышленных парков, </w:t>
            </w:r>
            <w:proofErr w:type="gramStart"/>
            <w:r w:rsidRPr="002E66EF">
              <w:rPr>
                <w:rFonts w:ascii="Times New Roman" w:eastAsia="Calibri" w:hAnsi="Times New Roman" w:cs="Times New Roman"/>
                <w:sz w:val="12"/>
                <w:szCs w:val="12"/>
              </w:rPr>
              <w:t>бизнес-инкубаторов</w:t>
            </w:r>
            <w:proofErr w:type="gramEnd"/>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6.12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Обеспечение внутреннего правопорядка</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E66EF">
              <w:rPr>
                <w:rFonts w:ascii="Times New Roman" w:eastAsia="Calibri" w:hAnsi="Times New Roman" w:cs="Times New Roman"/>
                <w:sz w:val="12"/>
                <w:szCs w:val="12"/>
              </w:rPr>
              <w:t>Росгвардии</w:t>
            </w:r>
            <w:proofErr w:type="spellEnd"/>
            <w:r w:rsidRPr="002E66EF">
              <w:rPr>
                <w:rFonts w:ascii="Times New Roman" w:eastAsia="Calibri" w:hAnsi="Times New Roman" w:cs="Times New Roman"/>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8.3</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Охрана природных территорий</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9.1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Историко-культурная деятельность</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9.3</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Водные объекты</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11.0</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Общее пользование водными объектами</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Специальное пользование водными объектами</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Гидротехнические сооружения</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E66EF">
              <w:rPr>
                <w:rFonts w:ascii="Times New Roman" w:eastAsia="Calibri" w:hAnsi="Times New Roman" w:cs="Times New Roman"/>
                <w:sz w:val="12"/>
                <w:szCs w:val="12"/>
              </w:rPr>
              <w:t>рыбозащитных</w:t>
            </w:r>
            <w:proofErr w:type="spellEnd"/>
            <w:r w:rsidRPr="002E66EF">
              <w:rPr>
                <w:rFonts w:ascii="Times New Roman" w:eastAsia="Calibri" w:hAnsi="Times New Roman" w:cs="Times New Roman"/>
                <w:sz w:val="12"/>
                <w:szCs w:val="12"/>
              </w:rPr>
              <w:t xml:space="preserve"> и рыбопропускных сооружений, берегозащитных сооружений)</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11.3</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Земельные участки (территории) общего пользования</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Земельные участки общего пользования.</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87" w:anchor="block_11201" w:history="1">
              <w:r w:rsidRPr="002E66EF">
                <w:rPr>
                  <w:rStyle w:val="af"/>
                  <w:rFonts w:ascii="Times New Roman" w:eastAsia="Calibri" w:hAnsi="Times New Roman" w:cs="Times New Roman"/>
                  <w:color w:val="auto"/>
                  <w:sz w:val="12"/>
                  <w:szCs w:val="12"/>
                </w:rPr>
                <w:t>кодами 12.0.1 - 12.0.2</w:t>
              </w:r>
            </w:hyperlink>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12.0</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Улично-дорожная сеть</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66EF">
              <w:rPr>
                <w:rFonts w:ascii="Times New Roman" w:eastAsia="Calibri" w:hAnsi="Times New Roman" w:cs="Times New Roman"/>
                <w:sz w:val="12"/>
                <w:szCs w:val="12"/>
              </w:rPr>
              <w:t>велотранспортной</w:t>
            </w:r>
            <w:proofErr w:type="spellEnd"/>
            <w:r w:rsidRPr="002E66EF">
              <w:rPr>
                <w:rFonts w:ascii="Times New Roman" w:eastAsia="Calibri" w:hAnsi="Times New Roman" w:cs="Times New Roman"/>
                <w:sz w:val="12"/>
                <w:szCs w:val="12"/>
              </w:rPr>
              <w:t xml:space="preserve"> и инженерной инфраструктуры;</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придорожных стоянок (парковок) транспортных сре</w:t>
            </w:r>
            <w:proofErr w:type="gramStart"/>
            <w:r w:rsidRPr="002E66EF">
              <w:rPr>
                <w:rFonts w:ascii="Times New Roman" w:eastAsia="Calibri" w:hAnsi="Times New Roman" w:cs="Times New Roman"/>
                <w:sz w:val="12"/>
                <w:szCs w:val="12"/>
              </w:rPr>
              <w:t>дств в гр</w:t>
            </w:r>
            <w:proofErr w:type="gramEnd"/>
            <w:r w:rsidRPr="002E66EF">
              <w:rPr>
                <w:rFonts w:ascii="Times New Roman" w:eastAsia="Calibri" w:hAnsi="Times New Roman" w:cs="Times New Roman"/>
                <w:sz w:val="12"/>
                <w:szCs w:val="12"/>
              </w:rPr>
              <w:t>аницах городских улиц и дорог, за исключением предусмотренных видами разрешенного использования с </w:t>
            </w:r>
            <w:hyperlink r:id="rId88" w:anchor="block_10271" w:history="1">
              <w:r w:rsidRPr="002E66EF">
                <w:rPr>
                  <w:rStyle w:val="af"/>
                  <w:rFonts w:ascii="Times New Roman" w:eastAsia="Calibri" w:hAnsi="Times New Roman" w:cs="Times New Roman"/>
                  <w:color w:val="auto"/>
                  <w:sz w:val="12"/>
                  <w:szCs w:val="12"/>
                </w:rPr>
                <w:t>кодами 2.7.1</w:t>
              </w:r>
            </w:hyperlink>
            <w:r w:rsidRPr="002E66EF">
              <w:rPr>
                <w:rFonts w:ascii="Times New Roman" w:eastAsia="Calibri" w:hAnsi="Times New Roman" w:cs="Times New Roman"/>
                <w:sz w:val="12"/>
                <w:szCs w:val="12"/>
              </w:rPr>
              <w:t>, </w:t>
            </w:r>
            <w:hyperlink r:id="rId89" w:anchor="block_1049" w:history="1">
              <w:r w:rsidRPr="002E66EF">
                <w:rPr>
                  <w:rStyle w:val="af"/>
                  <w:rFonts w:ascii="Times New Roman" w:eastAsia="Calibri" w:hAnsi="Times New Roman" w:cs="Times New Roman"/>
                  <w:color w:val="auto"/>
                  <w:sz w:val="12"/>
                  <w:szCs w:val="12"/>
                </w:rPr>
                <w:t>4.9</w:t>
              </w:r>
            </w:hyperlink>
            <w:r w:rsidRPr="002E66EF">
              <w:rPr>
                <w:rFonts w:ascii="Times New Roman" w:eastAsia="Calibri" w:hAnsi="Times New Roman" w:cs="Times New Roman"/>
                <w:sz w:val="12"/>
                <w:szCs w:val="12"/>
              </w:rPr>
              <w:t>, </w:t>
            </w:r>
            <w:hyperlink r:id="rId90" w:anchor="block_1723" w:history="1">
              <w:r w:rsidRPr="002E66EF">
                <w:rPr>
                  <w:rStyle w:val="af"/>
                  <w:rFonts w:ascii="Times New Roman" w:eastAsia="Calibri" w:hAnsi="Times New Roman" w:cs="Times New Roman"/>
                  <w:color w:val="auto"/>
                  <w:sz w:val="12"/>
                  <w:szCs w:val="12"/>
                </w:rPr>
                <w:t>7.2.3</w:t>
              </w:r>
            </w:hyperlink>
            <w:r w:rsidRPr="002E66EF">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12.0.1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Благоустройство территории</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12.0.2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Земельные участки общего назначения</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13.0</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Ведение огородничества</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13.1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Ведение садоводства</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91" w:anchor="block_1021" w:history="1">
              <w:r w:rsidRPr="002E66EF">
                <w:rPr>
                  <w:rStyle w:val="af"/>
                  <w:rFonts w:ascii="Times New Roman" w:eastAsia="Calibri" w:hAnsi="Times New Roman" w:cs="Times New Roman"/>
                  <w:color w:val="auto"/>
                  <w:sz w:val="12"/>
                  <w:szCs w:val="12"/>
                </w:rPr>
                <w:t>кодом 2.1</w:t>
              </w:r>
            </w:hyperlink>
            <w:r w:rsidRPr="002E66EF">
              <w:rPr>
                <w:rFonts w:ascii="Times New Roman" w:eastAsia="Calibri" w:hAnsi="Times New Roman" w:cs="Times New Roman"/>
                <w:sz w:val="12"/>
                <w:szCs w:val="12"/>
              </w:rPr>
              <w:t>, хозяйственных построек и гаражей</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13.2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Хранение автотранспорта 2.7.1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Передвижное жилье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2.4</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Хранение автотранспорта 2.7.1</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гаражей для собственных нужд</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2.7.2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Оказание социальной помощи населению</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3.2.2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Оказание услуг связи</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3.2.3</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Бытовое обслуживание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3.3</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Амбулаторно-поликлиническое обслуживание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3.4.1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Государственное управление</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3.8.1</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Служебные гаражи 4.9</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Стоянка</w:t>
            </w:r>
            <w:r w:rsidRPr="002E66EF">
              <w:rPr>
                <w:rFonts w:ascii="Times New Roman" w:eastAsia="Calibri" w:hAnsi="Times New Roman" w:cs="Times New Roman"/>
                <w:sz w:val="12"/>
                <w:szCs w:val="12"/>
              </w:rPr>
              <w:br/>
              <w:t>транспортных</w:t>
            </w:r>
            <w:r w:rsidRPr="002E66EF">
              <w:rPr>
                <w:rFonts w:ascii="Times New Roman" w:eastAsia="Calibri" w:hAnsi="Times New Roman" w:cs="Times New Roman"/>
                <w:sz w:val="12"/>
                <w:szCs w:val="12"/>
              </w:rPr>
              <w:br/>
              <w:t>средств</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Размещение стоянок (парковок) легковых автомобилей и других </w:t>
            </w:r>
            <w:proofErr w:type="spellStart"/>
            <w:r w:rsidRPr="002E66EF">
              <w:rPr>
                <w:rFonts w:ascii="Times New Roman" w:eastAsia="Calibri" w:hAnsi="Times New Roman" w:cs="Times New Roman"/>
                <w:sz w:val="12"/>
                <w:szCs w:val="12"/>
              </w:rPr>
              <w:t>мототранспортных</w:t>
            </w:r>
            <w:proofErr w:type="spellEnd"/>
            <w:r w:rsidRPr="002E66EF">
              <w:rPr>
                <w:rFonts w:ascii="Times New Roman" w:eastAsia="Calibri" w:hAnsi="Times New Roman" w:cs="Times New Roman"/>
                <w:sz w:val="12"/>
                <w:szCs w:val="1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4.9.2</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Предоставление коммунальных услуг, 3.1.1</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Охота и рыбалка</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5.3</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blHeader/>
        </w:trPr>
        <w:tc>
          <w:tcPr>
            <w:tcW w:w="193" w:type="pct"/>
            <w:shd w:val="clear" w:color="auto" w:fill="auto"/>
          </w:tcPr>
          <w:p w:rsidR="002E66EF" w:rsidRPr="002E66EF" w:rsidRDefault="002E66EF" w:rsidP="00E528B2">
            <w:pPr>
              <w:numPr>
                <w:ilvl w:val="0"/>
                <w:numId w:val="8"/>
              </w:numPr>
              <w:tabs>
                <w:tab w:val="left" w:pos="284"/>
              </w:tabs>
              <w:spacing w:after="0" w:line="240" w:lineRule="auto"/>
              <w:rPr>
                <w:rFonts w:ascii="Times New Roman" w:eastAsia="Calibri" w:hAnsi="Times New Roman" w:cs="Times New Roman"/>
                <w:sz w:val="12"/>
                <w:szCs w:val="12"/>
              </w:rPr>
            </w:pPr>
          </w:p>
        </w:tc>
        <w:tc>
          <w:tcPr>
            <w:tcW w:w="56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Трубопроводный транспорт</w:t>
            </w:r>
          </w:p>
        </w:tc>
        <w:tc>
          <w:tcPr>
            <w:tcW w:w="2357"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3"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7.5</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4"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УВ</w:t>
            </w:r>
          </w:p>
        </w:tc>
        <w:tc>
          <w:tcPr>
            <w:tcW w:w="985" w:type="pct"/>
            <w:shd w:val="clear" w:color="auto" w:fill="auto"/>
          </w:tcPr>
          <w:p w:rsidR="002E66EF" w:rsidRPr="002E66EF" w:rsidRDefault="002E66EF" w:rsidP="002E66EF">
            <w:pPr>
              <w:tabs>
                <w:tab w:val="left" w:pos="284"/>
              </w:tabs>
              <w:spacing w:after="0" w:line="240" w:lineRule="auto"/>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bl>
    <w:p w:rsidR="002E66EF" w:rsidRPr="002E66EF" w:rsidRDefault="002E66EF" w:rsidP="002E66EF">
      <w:pPr>
        <w:tabs>
          <w:tab w:val="left" w:pos="284"/>
        </w:tabs>
        <w:spacing w:after="0" w:line="240" w:lineRule="auto"/>
        <w:jc w:val="both"/>
        <w:rPr>
          <w:rFonts w:ascii="Times New Roman" w:eastAsia="Calibri" w:hAnsi="Times New Roman" w:cs="Times New Roman"/>
          <w:b/>
          <w:bCs/>
          <w:sz w:val="12"/>
          <w:szCs w:val="12"/>
        </w:rPr>
      </w:pP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Статья 23.</w:t>
      </w:r>
      <w:r w:rsidRPr="002E66EF">
        <w:rPr>
          <w:rFonts w:ascii="Times New Roman" w:eastAsia="Calibri" w:hAnsi="Times New Roman" w:cs="Times New Roman"/>
          <w:sz w:val="12"/>
          <w:szCs w:val="12"/>
        </w:rPr>
        <w:t xml:space="preserve"> </w:t>
      </w:r>
      <w:r w:rsidRPr="002E66EF">
        <w:rPr>
          <w:rFonts w:ascii="Times New Roman" w:eastAsia="Calibri" w:hAnsi="Times New Roman" w:cs="Times New Roman"/>
          <w:bCs/>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жилой,  общественно-деловой и рекреационной зоне</w:t>
      </w:r>
    </w:p>
    <w:tbl>
      <w:tblPr>
        <w:tblStyle w:val="af2"/>
        <w:tblW w:w="5000" w:type="pct"/>
        <w:tblCellMar>
          <w:left w:w="0" w:type="dxa"/>
          <w:right w:w="0" w:type="dxa"/>
        </w:tblCellMar>
        <w:tblLook w:val="04A0" w:firstRow="1" w:lastRow="0" w:firstColumn="1" w:lastColumn="0" w:noHBand="0" w:noVBand="1"/>
      </w:tblPr>
      <w:tblGrid>
        <w:gridCol w:w="287"/>
        <w:gridCol w:w="5248"/>
        <w:gridCol w:w="424"/>
        <w:gridCol w:w="283"/>
        <w:gridCol w:w="369"/>
        <w:gridCol w:w="283"/>
        <w:gridCol w:w="280"/>
        <w:gridCol w:w="349"/>
      </w:tblGrid>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 xml:space="preserve">№ </w:t>
            </w:r>
            <w:proofErr w:type="gramStart"/>
            <w:r w:rsidRPr="002E66EF">
              <w:rPr>
                <w:rFonts w:ascii="Times New Roman" w:eastAsia="Calibri" w:hAnsi="Times New Roman" w:cs="Times New Roman"/>
                <w:bCs/>
                <w:sz w:val="12"/>
                <w:szCs w:val="12"/>
              </w:rPr>
              <w:t>п</w:t>
            </w:r>
            <w:proofErr w:type="gramEnd"/>
            <w:r w:rsidRPr="002E66EF">
              <w:rPr>
                <w:rFonts w:ascii="Times New Roman" w:eastAsia="Calibri" w:hAnsi="Times New Roman" w:cs="Times New Roman"/>
                <w:bCs/>
                <w:sz w:val="12"/>
                <w:szCs w:val="12"/>
              </w:rPr>
              <w:t>/п</w:t>
            </w:r>
          </w:p>
          <w:p w:rsidR="002E66EF" w:rsidRPr="002E66EF" w:rsidRDefault="002E66EF" w:rsidP="002E66EF">
            <w:pPr>
              <w:tabs>
                <w:tab w:val="left" w:pos="284"/>
              </w:tabs>
              <w:rPr>
                <w:rFonts w:ascii="Times New Roman" w:eastAsia="Calibri" w:hAnsi="Times New Roman" w:cs="Times New Roman"/>
                <w:bCs/>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 xml:space="preserve">Наименование предельного параметра </w:t>
            </w:r>
          </w:p>
        </w:tc>
        <w:tc>
          <w:tcPr>
            <w:tcW w:w="282"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Код ВРИ</w:t>
            </w:r>
          </w:p>
        </w:tc>
        <w:tc>
          <w:tcPr>
            <w:tcW w:w="188"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Ж</w:t>
            </w:r>
            <w:proofErr w:type="gramStart"/>
            <w:r w:rsidRPr="002E66EF">
              <w:rPr>
                <w:rFonts w:ascii="Times New Roman" w:eastAsia="Calibri" w:hAnsi="Times New Roman" w:cs="Times New Roman"/>
                <w:bCs/>
                <w:sz w:val="12"/>
                <w:szCs w:val="12"/>
              </w:rPr>
              <w:t>1</w:t>
            </w:r>
            <w:proofErr w:type="gramEnd"/>
          </w:p>
        </w:tc>
        <w:tc>
          <w:tcPr>
            <w:tcW w:w="245"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Ж</w:t>
            </w:r>
            <w:proofErr w:type="gramStart"/>
            <w:r w:rsidRPr="002E66EF">
              <w:rPr>
                <w:rFonts w:ascii="Times New Roman" w:eastAsia="Calibri" w:hAnsi="Times New Roman" w:cs="Times New Roman"/>
                <w:bCs/>
                <w:sz w:val="12"/>
                <w:szCs w:val="12"/>
              </w:rPr>
              <w:t>2</w:t>
            </w:r>
            <w:proofErr w:type="gramEnd"/>
          </w:p>
        </w:tc>
        <w:tc>
          <w:tcPr>
            <w:tcW w:w="188"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О</w:t>
            </w:r>
          </w:p>
        </w:tc>
        <w:tc>
          <w:tcPr>
            <w:tcW w:w="186"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Р</w:t>
            </w:r>
            <w:proofErr w:type="gramStart"/>
            <w:r w:rsidRPr="002E66EF">
              <w:rPr>
                <w:rFonts w:ascii="Times New Roman" w:eastAsia="Calibri" w:hAnsi="Times New Roman" w:cs="Times New Roman"/>
                <w:bCs/>
                <w:sz w:val="12"/>
                <w:szCs w:val="12"/>
              </w:rPr>
              <w:t>1</w:t>
            </w:r>
            <w:proofErr w:type="gramEnd"/>
          </w:p>
        </w:tc>
        <w:tc>
          <w:tcPr>
            <w:tcW w:w="232"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Р</w:t>
            </w:r>
            <w:proofErr w:type="gramStart"/>
            <w:r w:rsidRPr="002E66EF">
              <w:rPr>
                <w:rFonts w:ascii="Times New Roman" w:eastAsia="Calibri" w:hAnsi="Times New Roman" w:cs="Times New Roman"/>
                <w:bCs/>
                <w:sz w:val="12"/>
                <w:szCs w:val="12"/>
              </w:rPr>
              <w:t>2</w:t>
            </w:r>
            <w:proofErr w:type="gramEnd"/>
          </w:p>
        </w:tc>
      </w:tr>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c>
          <w:tcPr>
            <w:tcW w:w="282"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245"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186"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232" w:type="pct"/>
          </w:tcPr>
          <w:p w:rsidR="002E66EF" w:rsidRPr="002E66EF" w:rsidRDefault="002E66EF" w:rsidP="002E66EF">
            <w:pPr>
              <w:tabs>
                <w:tab w:val="left" w:pos="284"/>
              </w:tabs>
              <w:rPr>
                <w:rFonts w:ascii="Times New Roman" w:eastAsia="Calibri" w:hAnsi="Times New Roman" w:cs="Times New Roman"/>
                <w:bCs/>
                <w:sz w:val="12"/>
                <w:szCs w:val="12"/>
              </w:rPr>
            </w:pP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Минимальная площадь земельного участка для индивидуального жилищного строительства кв. м</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Максимальная площадь земельного участка для индивидуального жилищного строительства, кв. м</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1500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Минимальная площадь земельного участка для малоэтажной многоквартирной жилой застройки, кв. м</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2.1.1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Максимальная площадь земельного участка для малоэтажной многоквартирной жилой застройки, кв. м</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2.1.1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1500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Минимальная площадь земельного участка для ведения личного подсобного хозяйства (приусадебный земельный участок)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2.2</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Максимальная площадь земельного участка для ведения личного подсобного хозяйства (приусадебный земельный участок)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2.2</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Минимальная площадь земельного участка для блокированной жилой застройки на каждый блок,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2.3</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Максимальная площадь земельного участка для блокированной жилой застройки на каждый блок, </w:t>
            </w:r>
            <w:proofErr w:type="spellStart"/>
            <w:r w:rsidRPr="002E66EF">
              <w:rPr>
                <w:rFonts w:ascii="Times New Roman" w:eastAsia="Calibri" w:hAnsi="Times New Roman" w:cs="Times New Roman"/>
                <w:sz w:val="12"/>
                <w:szCs w:val="12"/>
              </w:rPr>
              <w:lastRenderedPageBreak/>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2.3</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1500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1500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Минимальная площадь земельного участка для </w:t>
            </w:r>
            <w:proofErr w:type="spellStart"/>
            <w:r w:rsidRPr="002E66EF">
              <w:rPr>
                <w:rFonts w:ascii="Times New Roman" w:eastAsia="Calibri" w:hAnsi="Times New Roman" w:cs="Times New Roman"/>
                <w:sz w:val="12"/>
                <w:szCs w:val="12"/>
              </w:rPr>
              <w:t>среднеэтажной</w:t>
            </w:r>
            <w:proofErr w:type="spellEnd"/>
            <w:r w:rsidRPr="002E66EF">
              <w:rPr>
                <w:rFonts w:ascii="Times New Roman" w:eastAsia="Calibri" w:hAnsi="Times New Roman" w:cs="Times New Roman"/>
                <w:sz w:val="12"/>
                <w:szCs w:val="12"/>
              </w:rPr>
              <w:t xml:space="preserve"> жилой застройки, кв. м</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2.5</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Максимальная площадь земельного участка для </w:t>
            </w:r>
            <w:proofErr w:type="spellStart"/>
            <w:r w:rsidRPr="002E66EF">
              <w:rPr>
                <w:rFonts w:ascii="Times New Roman" w:eastAsia="Calibri" w:hAnsi="Times New Roman" w:cs="Times New Roman"/>
                <w:sz w:val="12"/>
                <w:szCs w:val="12"/>
              </w:rPr>
              <w:t>среднеэтажной</w:t>
            </w:r>
            <w:proofErr w:type="spellEnd"/>
            <w:r w:rsidRPr="002E66EF">
              <w:rPr>
                <w:rFonts w:ascii="Times New Roman" w:eastAsia="Calibri" w:hAnsi="Times New Roman" w:cs="Times New Roman"/>
                <w:sz w:val="12"/>
                <w:szCs w:val="12"/>
              </w:rPr>
              <w:t xml:space="preserve"> жилой застройки, кв. м</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2.5</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Минимальная площадь земельного участка для хранения автотранспорта,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2.7.1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Максимальная площадь земельного участка для хранения автотранспорта,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2.7.1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Минимальная площадь для предоставления коммунальных услуг,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3.1.1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Минимальная площадь земельного участка для дошкольного, начального и среднего общего образования,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3.5, </w:t>
            </w:r>
            <w:r w:rsidRPr="002E66EF">
              <w:rPr>
                <w:rFonts w:ascii="Times New Roman" w:eastAsia="Calibri" w:hAnsi="Times New Roman" w:cs="Times New Roman"/>
                <w:sz w:val="12"/>
                <w:szCs w:val="12"/>
              </w:rPr>
              <w:br/>
              <w:t>3.5.1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4000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4000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4000</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Минимальная площадь земельного участка для среднего и высшего профессионального образования,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3.5.2</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7500</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Минимальная площадь земельного участка для ведения огородничества,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13.1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Максимальная площадь земельного участка для ведения огородничества,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13.1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Минимальная площадь земельного участка для ведения садоводства,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13.2</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Максимальная площадь земельного участка для ведения садоводства,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13.2</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Минимальная площадь земельных участков для видов разрешенного использования, не указанных в пунктах 1-17 настоящей таблицы, </w:t>
            </w:r>
            <w:proofErr w:type="gramStart"/>
            <w:r w:rsidRPr="002E66EF">
              <w:rPr>
                <w:rFonts w:ascii="Times New Roman" w:eastAsia="Calibri" w:hAnsi="Times New Roman" w:cs="Times New Roman"/>
                <w:sz w:val="12"/>
                <w:szCs w:val="12"/>
              </w:rPr>
              <w:t>м</w:t>
            </w:r>
            <w:proofErr w:type="gramEnd"/>
            <w:r w:rsidRPr="002E66EF">
              <w:rPr>
                <w:rFonts w:ascii="Times New Roman" w:eastAsia="Calibri" w:hAnsi="Times New Roman" w:cs="Times New Roman"/>
                <w:sz w:val="12"/>
                <w:szCs w:val="12"/>
              </w:rPr>
              <w:t xml:space="preserve"> </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Максимальная площадь земельных участков для видов разрешенного использования, не указанных в пунктах 1-17 настоящей таблицы, </w:t>
            </w:r>
            <w:proofErr w:type="gramStart"/>
            <w:r w:rsidRPr="002E66EF">
              <w:rPr>
                <w:rFonts w:ascii="Times New Roman" w:eastAsia="Calibri" w:hAnsi="Times New Roman" w:cs="Times New Roman"/>
                <w:sz w:val="12"/>
                <w:szCs w:val="12"/>
              </w:rPr>
              <w:t>м</w:t>
            </w:r>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Предельная высота зданий, строений, сооружений, </w:t>
            </w:r>
            <w:proofErr w:type="gramStart"/>
            <w:r w:rsidRPr="002E66EF">
              <w:rPr>
                <w:rFonts w:ascii="Times New Roman" w:eastAsia="Calibri" w:hAnsi="Times New Roman" w:cs="Times New Roman"/>
                <w:sz w:val="12"/>
                <w:szCs w:val="12"/>
              </w:rPr>
              <w:t>м</w:t>
            </w:r>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12</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22,5</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22,5</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22,5</w:t>
            </w:r>
          </w:p>
        </w:tc>
      </w:tr>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Минимальный отступ от границ земельных участков до отдельно стоящих зданий, </w:t>
            </w:r>
            <w:proofErr w:type="gramStart"/>
            <w:r w:rsidRPr="002E66EF">
              <w:rPr>
                <w:rFonts w:ascii="Times New Roman" w:eastAsia="Calibri" w:hAnsi="Times New Roman" w:cs="Times New Roman"/>
                <w:sz w:val="12"/>
                <w:szCs w:val="12"/>
              </w:rPr>
              <w:t>м</w:t>
            </w:r>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Минимальный отступ от границ земельных участков до строений и сооружений, </w:t>
            </w:r>
            <w:proofErr w:type="gramStart"/>
            <w:r w:rsidRPr="002E66EF">
              <w:rPr>
                <w:rFonts w:ascii="Times New Roman" w:eastAsia="Calibri" w:hAnsi="Times New Roman" w:cs="Times New Roman"/>
                <w:sz w:val="12"/>
                <w:szCs w:val="12"/>
              </w:rPr>
              <w:t>м</w:t>
            </w:r>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2E66EF">
              <w:rPr>
                <w:rFonts w:ascii="Times New Roman" w:eastAsia="Calibri" w:hAnsi="Times New Roman" w:cs="Times New Roman"/>
                <w:sz w:val="12"/>
                <w:szCs w:val="12"/>
              </w:rPr>
              <w:t>м</w:t>
            </w:r>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2.3</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Минимальный отступ от границ земельных участков до дошкольных образовательных учреждений и объектов начального общего и среднего общего образования, </w:t>
            </w:r>
            <w:proofErr w:type="gramStart"/>
            <w:r w:rsidRPr="002E66EF">
              <w:rPr>
                <w:rFonts w:ascii="Times New Roman" w:eastAsia="Calibri" w:hAnsi="Times New Roman" w:cs="Times New Roman"/>
                <w:sz w:val="12"/>
                <w:szCs w:val="12"/>
              </w:rPr>
              <w:t>м</w:t>
            </w:r>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3.5, </w:t>
            </w:r>
            <w:r w:rsidRPr="002E66EF">
              <w:rPr>
                <w:rFonts w:ascii="Times New Roman" w:eastAsia="Calibri" w:hAnsi="Times New Roman" w:cs="Times New Roman"/>
                <w:sz w:val="12"/>
                <w:szCs w:val="12"/>
              </w:rPr>
              <w:br/>
              <w:t>3.5.1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Минимальный отступ от границ земельного участка для иных видов разрешенного использования, не указанных в пунктах 20-24 настоящей таблицы, </w:t>
            </w:r>
            <w:proofErr w:type="gramStart"/>
            <w:r w:rsidRPr="002E66EF">
              <w:rPr>
                <w:rFonts w:ascii="Times New Roman" w:eastAsia="Calibri" w:hAnsi="Times New Roman" w:cs="Times New Roman"/>
                <w:sz w:val="12"/>
                <w:szCs w:val="12"/>
              </w:rPr>
              <w:t>м</w:t>
            </w:r>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p>
        </w:tc>
      </w:tr>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r w:rsidRPr="002E66EF">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индивидуальной жилой застройки, %</w:t>
            </w:r>
          </w:p>
          <w:p w:rsidR="002E66EF" w:rsidRPr="002E66EF" w:rsidRDefault="002E66EF" w:rsidP="002E66EF">
            <w:pPr>
              <w:tabs>
                <w:tab w:val="left" w:pos="284"/>
              </w:tabs>
              <w:rPr>
                <w:rFonts w:ascii="Times New Roman" w:eastAsia="Calibri" w:hAnsi="Times New Roman" w:cs="Times New Roman"/>
                <w:sz w:val="12"/>
                <w:szCs w:val="12"/>
              </w:rPr>
            </w:pP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малоэтажной многоквартирной жилой застройки, %</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2.1.1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50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50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2.2</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50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50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блокированной жилой застройки, %</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2.3</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80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80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предоставления коммунальных услуг, %</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3.1.1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90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90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90</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90</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90</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ведения огородничества, %</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13.1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ведения садоводства, %</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13.2</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иных видов разрешенного использования, не указанных в пунктах 26-32 настоящей таблицы, %</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80</w:t>
            </w:r>
          </w:p>
        </w:tc>
      </w:tr>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Иные предельные параметры разрешенного строительства, реконструкции объектов капитального строительства</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Минимальный отступ (бытовой разрыв) между зданиями индивидуальной жилой застройки и (или) зданиями блокированной жилой застройки, </w:t>
            </w:r>
            <w:proofErr w:type="gramStart"/>
            <w:r w:rsidRPr="002E66EF">
              <w:rPr>
                <w:rFonts w:ascii="Times New Roman" w:eastAsia="Calibri" w:hAnsi="Times New Roman" w:cs="Times New Roman"/>
                <w:sz w:val="12"/>
                <w:szCs w:val="12"/>
              </w:rPr>
              <w:t>м</w:t>
            </w:r>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2.1. 2.3</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Минимальный отступ (бытовой разрыв) между зданиями многоквартирной жилой застройки, </w:t>
            </w:r>
            <w:proofErr w:type="gramStart"/>
            <w:r w:rsidRPr="002E66EF">
              <w:rPr>
                <w:rFonts w:ascii="Times New Roman" w:eastAsia="Calibri" w:hAnsi="Times New Roman" w:cs="Times New Roman"/>
                <w:sz w:val="12"/>
                <w:szCs w:val="12"/>
              </w:rPr>
              <w:t>м</w:t>
            </w:r>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2.1.1</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Максимальное количество блоков в блокированной жилой застройке, шт.</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2.3</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2.1, 2.1.1, 2.2, 2.3</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150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150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2000</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Максимальная площадь отдельно стоящих зданий объектов физической культуры и спорта,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1500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1500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sz w:val="12"/>
                <w:szCs w:val="12"/>
              </w:rPr>
              <w:t xml:space="preserve">Максимальная высота капитальных ограждений земельных участков, </w:t>
            </w:r>
            <w:proofErr w:type="gramStart"/>
            <w:r w:rsidRPr="002E66EF">
              <w:rPr>
                <w:rFonts w:ascii="Times New Roman" w:eastAsia="Calibri" w:hAnsi="Times New Roman" w:cs="Times New Roman"/>
                <w:sz w:val="12"/>
                <w:szCs w:val="12"/>
              </w:rPr>
              <w:t>м</w:t>
            </w:r>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0</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2E66EF">
              <w:rPr>
                <w:rFonts w:ascii="Times New Roman" w:eastAsia="Calibri" w:hAnsi="Times New Roman" w:cs="Times New Roman"/>
                <w:bCs/>
                <w:sz w:val="12"/>
                <w:szCs w:val="12"/>
              </w:rPr>
              <w:t>кв</w:t>
            </w:r>
            <w:proofErr w:type="gramStart"/>
            <w:r w:rsidRPr="002E66EF">
              <w:rPr>
                <w:rFonts w:ascii="Times New Roman" w:eastAsia="Calibri" w:hAnsi="Times New Roman" w:cs="Times New Roman"/>
                <w:bCs/>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2E66EF">
              <w:rPr>
                <w:rFonts w:ascii="Times New Roman" w:eastAsia="Calibri" w:hAnsi="Times New Roman" w:cs="Times New Roman"/>
                <w:bCs/>
                <w:sz w:val="12"/>
                <w:szCs w:val="12"/>
              </w:rPr>
              <w:t>кв</w:t>
            </w:r>
            <w:proofErr w:type="gramStart"/>
            <w:r w:rsidRPr="002E66EF">
              <w:rPr>
                <w:rFonts w:ascii="Times New Roman" w:eastAsia="Calibri" w:hAnsi="Times New Roman" w:cs="Times New Roman"/>
                <w:bCs/>
                <w:sz w:val="12"/>
                <w:szCs w:val="12"/>
              </w:rPr>
              <w:t>.м</w:t>
            </w:r>
            <w:proofErr w:type="spellEnd"/>
            <w:proofErr w:type="gramEnd"/>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9"/>
              </w:numPr>
              <w:tabs>
                <w:tab w:val="left" w:pos="284"/>
              </w:tabs>
              <w:rPr>
                <w:rFonts w:ascii="Times New Roman" w:eastAsia="Calibri" w:hAnsi="Times New Roman" w:cs="Times New Roman"/>
                <w:sz w:val="12"/>
                <w:szCs w:val="12"/>
              </w:rPr>
            </w:pPr>
          </w:p>
        </w:tc>
        <w:tc>
          <w:tcPr>
            <w:tcW w:w="3487"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sz w:val="12"/>
                <w:szCs w:val="12"/>
              </w:rPr>
              <w:t>Максимальная площадь объектов капитального строительства (</w:t>
            </w:r>
            <w:proofErr w:type="spellStart"/>
            <w:r w:rsidRPr="002E66EF">
              <w:rPr>
                <w:rFonts w:ascii="Times New Roman" w:eastAsia="Calibri" w:hAnsi="Times New Roman" w:cs="Times New Roman"/>
                <w:sz w:val="12"/>
                <w:szCs w:val="12"/>
              </w:rPr>
              <w:t>кв</w:t>
            </w:r>
            <w:proofErr w:type="gramStart"/>
            <w:r w:rsidRPr="002E66EF">
              <w:rPr>
                <w:rFonts w:ascii="Times New Roman" w:eastAsia="Calibri" w:hAnsi="Times New Roman" w:cs="Times New Roman"/>
                <w:sz w:val="12"/>
                <w:szCs w:val="12"/>
              </w:rPr>
              <w:t>.м</w:t>
            </w:r>
            <w:proofErr w:type="spellEnd"/>
            <w:proofErr w:type="gramEnd"/>
            <w:r w:rsidRPr="002E66EF">
              <w:rPr>
                <w:rFonts w:ascii="Times New Roman" w:eastAsia="Calibri" w:hAnsi="Times New Roman" w:cs="Times New Roman"/>
                <w:sz w:val="12"/>
                <w:szCs w:val="12"/>
              </w:rPr>
              <w:t xml:space="preserve">) предназначенных для продажи товаров, торговая площадь </w:t>
            </w:r>
          </w:p>
        </w:tc>
        <w:tc>
          <w:tcPr>
            <w:tcW w:w="28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4.4.</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500</w:t>
            </w:r>
          </w:p>
        </w:tc>
        <w:tc>
          <w:tcPr>
            <w:tcW w:w="24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500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6"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32"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bl>
    <w:p w:rsidR="002E66EF" w:rsidRPr="002E66EF" w:rsidRDefault="002E66EF" w:rsidP="002E66EF">
      <w:pPr>
        <w:tabs>
          <w:tab w:val="left" w:pos="284"/>
        </w:tabs>
        <w:spacing w:after="0" w:line="240" w:lineRule="auto"/>
        <w:jc w:val="both"/>
        <w:rPr>
          <w:rFonts w:ascii="Times New Roman" w:eastAsia="Calibri" w:hAnsi="Times New Roman" w:cs="Times New Roman"/>
          <w:sz w:val="12"/>
          <w:szCs w:val="12"/>
        </w:rPr>
      </w:pP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Примечания: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lastRenderedPageBreak/>
        <w:t xml:space="preserve">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 </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целях применения  настоящей статьи прочерк в колонке значения параметра означает, что данный параметр не подлежит установлению.</w:t>
      </w:r>
    </w:p>
    <w:p w:rsidR="002E66EF" w:rsidRPr="002E66EF" w:rsidRDefault="002E66EF" w:rsidP="002E66EF">
      <w:pPr>
        <w:tabs>
          <w:tab w:val="left" w:pos="284"/>
        </w:tabs>
        <w:spacing w:after="0" w:line="240" w:lineRule="auto"/>
        <w:jc w:val="both"/>
        <w:rPr>
          <w:rFonts w:ascii="Times New Roman" w:eastAsia="Calibri" w:hAnsi="Times New Roman" w:cs="Times New Roman"/>
          <w:sz w:val="12"/>
          <w:szCs w:val="12"/>
        </w:rPr>
      </w:pP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 xml:space="preserve">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производственной зоне, зоне инженерной и транспортной инфраструктур и зоне специального назначения </w:t>
      </w:r>
    </w:p>
    <w:tbl>
      <w:tblPr>
        <w:tblStyle w:val="af2"/>
        <w:tblW w:w="5000" w:type="pct"/>
        <w:tblCellMar>
          <w:left w:w="0" w:type="dxa"/>
          <w:right w:w="0" w:type="dxa"/>
        </w:tblCellMar>
        <w:tblLook w:val="04A0" w:firstRow="1" w:lastRow="0" w:firstColumn="1" w:lastColumn="0" w:noHBand="0" w:noVBand="1"/>
      </w:tblPr>
      <w:tblGrid>
        <w:gridCol w:w="289"/>
        <w:gridCol w:w="5954"/>
        <w:gridCol w:w="284"/>
        <w:gridCol w:w="283"/>
        <w:gridCol w:w="427"/>
        <w:gridCol w:w="286"/>
      </w:tblGrid>
      <w:tr w:rsidR="002E66EF" w:rsidRPr="002E66EF" w:rsidTr="002E66EF">
        <w:trPr>
          <w:trHeight w:val="20"/>
        </w:trPr>
        <w:tc>
          <w:tcPr>
            <w:tcW w:w="192"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 xml:space="preserve">№ </w:t>
            </w:r>
            <w:proofErr w:type="gramStart"/>
            <w:r w:rsidRPr="002E66EF">
              <w:rPr>
                <w:rFonts w:ascii="Times New Roman" w:eastAsia="Calibri" w:hAnsi="Times New Roman" w:cs="Times New Roman"/>
                <w:bCs/>
                <w:sz w:val="12"/>
                <w:szCs w:val="12"/>
              </w:rPr>
              <w:t>п</w:t>
            </w:r>
            <w:proofErr w:type="gramEnd"/>
            <w:r w:rsidRPr="002E66EF">
              <w:rPr>
                <w:rFonts w:ascii="Times New Roman" w:eastAsia="Calibri" w:hAnsi="Times New Roman" w:cs="Times New Roman"/>
                <w:bCs/>
                <w:sz w:val="12"/>
                <w:szCs w:val="12"/>
              </w:rPr>
              <w:t>/п</w:t>
            </w:r>
          </w:p>
        </w:tc>
        <w:tc>
          <w:tcPr>
            <w:tcW w:w="3957"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 xml:space="preserve">Наименование предельного параметра </w:t>
            </w:r>
          </w:p>
        </w:tc>
        <w:tc>
          <w:tcPr>
            <w:tcW w:w="189"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П</w:t>
            </w:r>
            <w:proofErr w:type="gramStart"/>
            <w:r w:rsidRPr="002E66EF">
              <w:rPr>
                <w:rFonts w:ascii="Times New Roman" w:eastAsia="Calibri" w:hAnsi="Times New Roman" w:cs="Times New Roman"/>
                <w:bCs/>
                <w:sz w:val="12"/>
                <w:szCs w:val="12"/>
              </w:rPr>
              <w:t>1</w:t>
            </w:r>
            <w:proofErr w:type="gramEnd"/>
          </w:p>
        </w:tc>
        <w:tc>
          <w:tcPr>
            <w:tcW w:w="188"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П</w:t>
            </w:r>
            <w:proofErr w:type="gramStart"/>
            <w:r w:rsidRPr="002E66EF">
              <w:rPr>
                <w:rFonts w:ascii="Times New Roman" w:eastAsia="Calibri" w:hAnsi="Times New Roman" w:cs="Times New Roman"/>
                <w:bCs/>
                <w:sz w:val="12"/>
                <w:szCs w:val="12"/>
              </w:rPr>
              <w:t>2</w:t>
            </w:r>
            <w:proofErr w:type="gramEnd"/>
          </w:p>
        </w:tc>
        <w:tc>
          <w:tcPr>
            <w:tcW w:w="284"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Сп</w:t>
            </w:r>
            <w:proofErr w:type="gramStart"/>
            <w:r w:rsidRPr="002E66EF">
              <w:rPr>
                <w:rFonts w:ascii="Times New Roman" w:eastAsia="Calibri" w:hAnsi="Times New Roman" w:cs="Times New Roman"/>
                <w:bCs/>
                <w:sz w:val="12"/>
                <w:szCs w:val="12"/>
              </w:rPr>
              <w:t>1</w:t>
            </w:r>
            <w:proofErr w:type="gramEnd"/>
          </w:p>
        </w:tc>
        <w:tc>
          <w:tcPr>
            <w:tcW w:w="191"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Сп3</w:t>
            </w:r>
          </w:p>
        </w:tc>
      </w:tr>
      <w:tr w:rsidR="002E66EF" w:rsidRPr="002E66EF" w:rsidTr="002E66EF">
        <w:trPr>
          <w:trHeight w:val="20"/>
        </w:trPr>
        <w:tc>
          <w:tcPr>
            <w:tcW w:w="192"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c>
          <w:tcPr>
            <w:tcW w:w="189"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284"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191" w:type="pct"/>
          </w:tcPr>
          <w:p w:rsidR="002E66EF" w:rsidRPr="002E66EF" w:rsidRDefault="002E66EF" w:rsidP="002E66EF">
            <w:pPr>
              <w:tabs>
                <w:tab w:val="left" w:pos="284"/>
              </w:tabs>
              <w:rPr>
                <w:rFonts w:ascii="Times New Roman" w:eastAsia="Calibri" w:hAnsi="Times New Roman" w:cs="Times New Roman"/>
                <w:bCs/>
                <w:sz w:val="12"/>
                <w:szCs w:val="12"/>
              </w:rPr>
            </w:pPr>
          </w:p>
        </w:tc>
      </w:tr>
      <w:tr w:rsidR="002E66EF" w:rsidRPr="002E66EF" w:rsidTr="002E66EF">
        <w:trPr>
          <w:trHeight w:val="20"/>
        </w:trPr>
        <w:tc>
          <w:tcPr>
            <w:tcW w:w="192" w:type="pct"/>
          </w:tcPr>
          <w:p w:rsidR="002E66EF" w:rsidRPr="002E66EF" w:rsidRDefault="002E66EF" w:rsidP="00E528B2">
            <w:pPr>
              <w:numPr>
                <w:ilvl w:val="0"/>
                <w:numId w:val="10"/>
              </w:num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Минимальная площадь земельного участка, кв. м</w:t>
            </w:r>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2" w:type="pct"/>
          </w:tcPr>
          <w:p w:rsidR="002E66EF" w:rsidRPr="002E66EF" w:rsidRDefault="002E66EF" w:rsidP="00E528B2">
            <w:pPr>
              <w:numPr>
                <w:ilvl w:val="0"/>
                <w:numId w:val="10"/>
              </w:num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Максимальная площадь земельного участка, кв. м</w:t>
            </w:r>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400000</w:t>
            </w: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2" w:type="pct"/>
          </w:tcPr>
          <w:p w:rsidR="002E66EF" w:rsidRPr="002E66EF" w:rsidRDefault="002E66EF" w:rsidP="002E66EF">
            <w:p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2" w:type="pct"/>
          </w:tcPr>
          <w:p w:rsidR="002E66EF" w:rsidRPr="002E66EF" w:rsidRDefault="002E66EF" w:rsidP="00E528B2">
            <w:pPr>
              <w:numPr>
                <w:ilvl w:val="0"/>
                <w:numId w:val="10"/>
              </w:num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Предельная высота зданий, строений, сооружений, </w:t>
            </w:r>
            <w:proofErr w:type="gramStart"/>
            <w:r w:rsidRPr="002E66EF">
              <w:rPr>
                <w:rFonts w:ascii="Times New Roman" w:eastAsia="Calibri" w:hAnsi="Times New Roman" w:cs="Times New Roman"/>
                <w:sz w:val="12"/>
                <w:szCs w:val="12"/>
              </w:rPr>
              <w:t>м</w:t>
            </w:r>
            <w:proofErr w:type="gramEnd"/>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w:t>
            </w: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2" w:type="pct"/>
          </w:tcPr>
          <w:p w:rsidR="002E66EF" w:rsidRPr="002E66EF" w:rsidRDefault="002E66EF" w:rsidP="002E66EF">
            <w:p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2" w:type="pct"/>
          </w:tcPr>
          <w:p w:rsidR="002E66EF" w:rsidRPr="002E66EF" w:rsidRDefault="002E66EF" w:rsidP="00E528B2">
            <w:pPr>
              <w:numPr>
                <w:ilvl w:val="0"/>
                <w:numId w:val="10"/>
              </w:num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Минимальный отступ от границ земельных участков до зданий, строений, сооружений, </w:t>
            </w:r>
            <w:proofErr w:type="gramStart"/>
            <w:r w:rsidRPr="002E66EF">
              <w:rPr>
                <w:rFonts w:ascii="Times New Roman" w:eastAsia="Calibri" w:hAnsi="Times New Roman" w:cs="Times New Roman"/>
                <w:sz w:val="12"/>
                <w:szCs w:val="12"/>
              </w:rPr>
              <w:t>м</w:t>
            </w:r>
            <w:proofErr w:type="gramEnd"/>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w:t>
            </w: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w:t>
            </w: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2" w:type="pct"/>
          </w:tcPr>
          <w:p w:rsidR="002E66EF" w:rsidRPr="002E66EF" w:rsidRDefault="002E66EF" w:rsidP="002E66EF">
            <w:p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r w:rsidRPr="002E66EF">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2" w:type="pct"/>
          </w:tcPr>
          <w:p w:rsidR="002E66EF" w:rsidRPr="002E66EF" w:rsidRDefault="002E66EF" w:rsidP="00E528B2">
            <w:pPr>
              <w:numPr>
                <w:ilvl w:val="0"/>
                <w:numId w:val="10"/>
              </w:num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размещения производственных объектов, %</w:t>
            </w:r>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80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80</w:t>
            </w: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2" w:type="pct"/>
          </w:tcPr>
          <w:p w:rsidR="002E66EF" w:rsidRPr="002E66EF" w:rsidRDefault="002E66EF" w:rsidP="00E528B2">
            <w:pPr>
              <w:numPr>
                <w:ilvl w:val="0"/>
                <w:numId w:val="10"/>
              </w:num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w:t>
            </w: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2" w:type="pct"/>
          </w:tcPr>
          <w:p w:rsidR="002E66EF" w:rsidRPr="002E66EF" w:rsidRDefault="002E66EF" w:rsidP="00E528B2">
            <w:pPr>
              <w:numPr>
                <w:ilvl w:val="0"/>
                <w:numId w:val="10"/>
              </w:num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6 настоящей таблицы, %</w:t>
            </w:r>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w:t>
            </w: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2" w:type="pct"/>
          </w:tcPr>
          <w:p w:rsidR="002E66EF" w:rsidRPr="002E66EF" w:rsidRDefault="002E66EF" w:rsidP="002E66EF">
            <w:p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Иные предельные параметры разрешенного строительства, реконструкции объектов капитального строительства</w:t>
            </w:r>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2" w:type="pct"/>
          </w:tcPr>
          <w:p w:rsidR="002E66EF" w:rsidRPr="002E66EF" w:rsidRDefault="002E66EF" w:rsidP="00E528B2">
            <w:pPr>
              <w:numPr>
                <w:ilvl w:val="0"/>
                <w:numId w:val="10"/>
              </w:numPr>
              <w:tabs>
                <w:tab w:val="left" w:pos="284"/>
              </w:tabs>
              <w:rPr>
                <w:rFonts w:ascii="Times New Roman" w:eastAsia="Calibri" w:hAnsi="Times New Roman" w:cs="Times New Roman"/>
                <w:sz w:val="12"/>
                <w:szCs w:val="12"/>
              </w:rPr>
            </w:pPr>
          </w:p>
        </w:tc>
        <w:tc>
          <w:tcPr>
            <w:tcW w:w="3957"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sz w:val="12"/>
                <w:szCs w:val="12"/>
              </w:rPr>
              <w:t xml:space="preserve">Максимальная высота капитальных ограждений земельных участков, </w:t>
            </w:r>
            <w:proofErr w:type="gramStart"/>
            <w:r w:rsidRPr="002E66EF">
              <w:rPr>
                <w:rFonts w:ascii="Times New Roman" w:eastAsia="Calibri" w:hAnsi="Times New Roman" w:cs="Times New Roman"/>
                <w:sz w:val="12"/>
                <w:szCs w:val="12"/>
              </w:rPr>
              <w:t>м</w:t>
            </w:r>
            <w:proofErr w:type="gramEnd"/>
          </w:p>
        </w:tc>
        <w:tc>
          <w:tcPr>
            <w:tcW w:w="18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w:t>
            </w:r>
          </w:p>
        </w:tc>
        <w:tc>
          <w:tcPr>
            <w:tcW w:w="188"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2</w:t>
            </w:r>
          </w:p>
        </w:tc>
        <w:tc>
          <w:tcPr>
            <w:tcW w:w="28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191"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bl>
    <w:p w:rsidR="002E66EF" w:rsidRPr="002E66EF" w:rsidRDefault="002E66EF" w:rsidP="002E66EF">
      <w:pPr>
        <w:tabs>
          <w:tab w:val="left" w:pos="284"/>
        </w:tabs>
        <w:spacing w:after="0" w:line="240" w:lineRule="auto"/>
        <w:jc w:val="both"/>
        <w:rPr>
          <w:rFonts w:ascii="Times New Roman" w:eastAsia="Calibri" w:hAnsi="Times New Roman" w:cs="Times New Roman"/>
          <w:sz w:val="12"/>
          <w:szCs w:val="12"/>
        </w:rPr>
      </w:pP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Статья 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5000" w:type="pct"/>
        <w:tblCellMar>
          <w:left w:w="0" w:type="dxa"/>
          <w:right w:w="0" w:type="dxa"/>
        </w:tblCellMar>
        <w:tblLook w:val="04A0" w:firstRow="1" w:lastRow="0" w:firstColumn="1" w:lastColumn="0" w:noHBand="0" w:noVBand="1"/>
      </w:tblPr>
      <w:tblGrid>
        <w:gridCol w:w="288"/>
        <w:gridCol w:w="6522"/>
        <w:gridCol w:w="293"/>
        <w:gridCol w:w="420"/>
      </w:tblGrid>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 xml:space="preserve">№ </w:t>
            </w:r>
            <w:proofErr w:type="gramStart"/>
            <w:r w:rsidRPr="002E66EF">
              <w:rPr>
                <w:rFonts w:ascii="Times New Roman" w:eastAsia="Calibri" w:hAnsi="Times New Roman" w:cs="Times New Roman"/>
                <w:bCs/>
                <w:sz w:val="12"/>
                <w:szCs w:val="12"/>
              </w:rPr>
              <w:t>п</w:t>
            </w:r>
            <w:proofErr w:type="gramEnd"/>
            <w:r w:rsidRPr="002E66EF">
              <w:rPr>
                <w:rFonts w:ascii="Times New Roman" w:eastAsia="Calibri" w:hAnsi="Times New Roman" w:cs="Times New Roman"/>
                <w:bCs/>
                <w:sz w:val="12"/>
                <w:szCs w:val="12"/>
              </w:rPr>
              <w:t>/п</w:t>
            </w:r>
          </w:p>
        </w:tc>
        <w:tc>
          <w:tcPr>
            <w:tcW w:w="4334"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 xml:space="preserve">Наименование предельного параметра </w:t>
            </w:r>
          </w:p>
        </w:tc>
        <w:tc>
          <w:tcPr>
            <w:tcW w:w="195"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Сх</w:t>
            </w:r>
            <w:proofErr w:type="gramStart"/>
            <w:r w:rsidRPr="002E66EF">
              <w:rPr>
                <w:rFonts w:ascii="Times New Roman" w:eastAsia="Calibri" w:hAnsi="Times New Roman" w:cs="Times New Roman"/>
                <w:bCs/>
                <w:sz w:val="12"/>
                <w:szCs w:val="12"/>
              </w:rPr>
              <w:t>1</w:t>
            </w:r>
            <w:proofErr w:type="gramEnd"/>
          </w:p>
        </w:tc>
        <w:tc>
          <w:tcPr>
            <w:tcW w:w="279"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Сх3</w:t>
            </w:r>
          </w:p>
        </w:tc>
      </w:tr>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c>
          <w:tcPr>
            <w:tcW w:w="195" w:type="pct"/>
          </w:tcPr>
          <w:p w:rsidR="002E66EF" w:rsidRPr="002E66EF" w:rsidRDefault="002E66EF" w:rsidP="002E66EF">
            <w:pPr>
              <w:tabs>
                <w:tab w:val="left" w:pos="284"/>
              </w:tabs>
              <w:rPr>
                <w:rFonts w:ascii="Times New Roman" w:eastAsia="Calibri" w:hAnsi="Times New Roman" w:cs="Times New Roman"/>
                <w:bCs/>
                <w:sz w:val="12"/>
                <w:szCs w:val="12"/>
              </w:rPr>
            </w:pPr>
          </w:p>
        </w:tc>
        <w:tc>
          <w:tcPr>
            <w:tcW w:w="279" w:type="pct"/>
          </w:tcPr>
          <w:p w:rsidR="002E66EF" w:rsidRPr="002E66EF" w:rsidRDefault="002E66EF" w:rsidP="002E66EF">
            <w:pPr>
              <w:tabs>
                <w:tab w:val="left" w:pos="284"/>
              </w:tabs>
              <w:rPr>
                <w:rFonts w:ascii="Times New Roman" w:eastAsia="Calibri" w:hAnsi="Times New Roman" w:cs="Times New Roman"/>
                <w:bCs/>
                <w:sz w:val="12"/>
                <w:szCs w:val="12"/>
              </w:rPr>
            </w:pPr>
          </w:p>
        </w:tc>
      </w:tr>
      <w:tr w:rsidR="002E66EF" w:rsidRPr="002E66EF" w:rsidTr="002E66EF">
        <w:trPr>
          <w:trHeight w:val="20"/>
        </w:trPr>
        <w:tc>
          <w:tcPr>
            <w:tcW w:w="191" w:type="pct"/>
          </w:tcPr>
          <w:p w:rsidR="002E66EF" w:rsidRPr="002E66EF" w:rsidRDefault="002E66EF" w:rsidP="00E528B2">
            <w:pPr>
              <w:numPr>
                <w:ilvl w:val="0"/>
                <w:numId w:val="11"/>
              </w:num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Минимальная площадь земельного участка, кв. м</w:t>
            </w:r>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100</w:t>
            </w: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300</w:t>
            </w:r>
          </w:p>
        </w:tc>
      </w:tr>
      <w:tr w:rsidR="002E66EF" w:rsidRPr="002E66EF" w:rsidTr="002E66EF">
        <w:trPr>
          <w:trHeight w:val="20"/>
        </w:trPr>
        <w:tc>
          <w:tcPr>
            <w:tcW w:w="191" w:type="pct"/>
          </w:tcPr>
          <w:p w:rsidR="002E66EF" w:rsidRPr="002E66EF" w:rsidRDefault="002E66EF" w:rsidP="00E528B2">
            <w:pPr>
              <w:numPr>
                <w:ilvl w:val="0"/>
                <w:numId w:val="11"/>
              </w:num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Максимальная площадь земельного участка, кв. м</w:t>
            </w:r>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3000</w:t>
            </w:r>
          </w:p>
        </w:tc>
      </w:tr>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11"/>
              </w:num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Предельная высота зданий, строений, сооружений, </w:t>
            </w:r>
            <w:proofErr w:type="gramStart"/>
            <w:r w:rsidRPr="002E66EF">
              <w:rPr>
                <w:rFonts w:ascii="Times New Roman" w:eastAsia="Calibri" w:hAnsi="Times New Roman" w:cs="Times New Roman"/>
                <w:sz w:val="12"/>
                <w:szCs w:val="12"/>
              </w:rPr>
              <w:t>м</w:t>
            </w:r>
            <w:proofErr w:type="gramEnd"/>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30</w:t>
            </w: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10</w:t>
            </w:r>
          </w:p>
        </w:tc>
      </w:tr>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11"/>
              </w:num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Минимальный отступ от границ земельных участков до зданий, строений, сооружений, </w:t>
            </w:r>
            <w:proofErr w:type="gramStart"/>
            <w:r w:rsidRPr="002E66EF">
              <w:rPr>
                <w:rFonts w:ascii="Times New Roman" w:eastAsia="Calibri" w:hAnsi="Times New Roman" w:cs="Times New Roman"/>
                <w:sz w:val="12"/>
                <w:szCs w:val="12"/>
              </w:rPr>
              <w:t>м</w:t>
            </w:r>
            <w:proofErr w:type="gramEnd"/>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5</w:t>
            </w: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3</w:t>
            </w:r>
          </w:p>
        </w:tc>
      </w:tr>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 </w:t>
            </w:r>
            <w:r w:rsidRPr="002E66EF">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11"/>
              </w:num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размещения производственных объектов, %</w:t>
            </w:r>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80</w:t>
            </w: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11"/>
              </w:num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60</w:t>
            </w: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w:t>
            </w:r>
          </w:p>
        </w:tc>
      </w:tr>
      <w:tr w:rsidR="002E66EF" w:rsidRPr="002E66EF" w:rsidTr="002E66EF">
        <w:trPr>
          <w:trHeight w:val="20"/>
        </w:trPr>
        <w:tc>
          <w:tcPr>
            <w:tcW w:w="191" w:type="pct"/>
          </w:tcPr>
          <w:p w:rsidR="002E66EF" w:rsidRPr="002E66EF" w:rsidRDefault="002E66EF" w:rsidP="00E528B2">
            <w:pPr>
              <w:numPr>
                <w:ilvl w:val="0"/>
                <w:numId w:val="11"/>
              </w:num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для садоводства и огородничества, %</w:t>
            </w:r>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40</w:t>
            </w: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40</w:t>
            </w:r>
          </w:p>
        </w:tc>
      </w:tr>
      <w:tr w:rsidR="002E66EF" w:rsidRPr="002E66EF" w:rsidTr="002E66EF">
        <w:trPr>
          <w:trHeight w:val="20"/>
        </w:trPr>
        <w:tc>
          <w:tcPr>
            <w:tcW w:w="191" w:type="pct"/>
          </w:tcPr>
          <w:p w:rsidR="002E66EF" w:rsidRPr="002E66EF" w:rsidRDefault="002E66EF" w:rsidP="00E528B2">
            <w:pPr>
              <w:numPr>
                <w:ilvl w:val="0"/>
                <w:numId w:val="11"/>
              </w:num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 7  настоящей таблицы, %</w:t>
            </w:r>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40</w:t>
            </w: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40</w:t>
            </w:r>
          </w:p>
        </w:tc>
      </w:tr>
      <w:tr w:rsidR="002E66EF" w:rsidRPr="002E66EF" w:rsidTr="002E66EF">
        <w:trPr>
          <w:trHeight w:val="20"/>
        </w:trPr>
        <w:tc>
          <w:tcPr>
            <w:tcW w:w="191" w:type="pct"/>
          </w:tcPr>
          <w:p w:rsidR="002E66EF" w:rsidRPr="002E66EF" w:rsidRDefault="002E66EF" w:rsidP="002E66EF">
            <w:p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bCs/>
                <w:sz w:val="12"/>
                <w:szCs w:val="12"/>
              </w:rPr>
              <w:t>Иные предельные параметры разрешенного строительства, реконструкции объектов капитального строительства</w:t>
            </w:r>
          </w:p>
        </w:tc>
        <w:tc>
          <w:tcPr>
            <w:tcW w:w="195" w:type="pct"/>
          </w:tcPr>
          <w:p w:rsidR="002E66EF" w:rsidRPr="002E66EF" w:rsidRDefault="002E66EF" w:rsidP="002E66EF">
            <w:pPr>
              <w:tabs>
                <w:tab w:val="left" w:pos="284"/>
              </w:tabs>
              <w:rPr>
                <w:rFonts w:ascii="Times New Roman" w:eastAsia="Calibri" w:hAnsi="Times New Roman" w:cs="Times New Roman"/>
                <w:sz w:val="12"/>
                <w:szCs w:val="12"/>
              </w:rPr>
            </w:pP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p>
        </w:tc>
      </w:tr>
      <w:tr w:rsidR="002E66EF" w:rsidRPr="002E66EF" w:rsidTr="002E66EF">
        <w:trPr>
          <w:trHeight w:val="20"/>
        </w:trPr>
        <w:tc>
          <w:tcPr>
            <w:tcW w:w="191" w:type="pct"/>
          </w:tcPr>
          <w:p w:rsidR="002E66EF" w:rsidRPr="002E66EF" w:rsidRDefault="002E66EF" w:rsidP="00E528B2">
            <w:pPr>
              <w:numPr>
                <w:ilvl w:val="0"/>
                <w:numId w:val="11"/>
              </w:numPr>
              <w:tabs>
                <w:tab w:val="left" w:pos="284"/>
              </w:tabs>
              <w:rPr>
                <w:rFonts w:ascii="Times New Roman" w:eastAsia="Calibri" w:hAnsi="Times New Roman" w:cs="Times New Roman"/>
                <w:sz w:val="12"/>
                <w:szCs w:val="12"/>
              </w:rPr>
            </w:pPr>
          </w:p>
        </w:tc>
        <w:tc>
          <w:tcPr>
            <w:tcW w:w="4334" w:type="pct"/>
          </w:tcPr>
          <w:p w:rsidR="002E66EF" w:rsidRPr="002E66EF" w:rsidRDefault="002E66EF" w:rsidP="002E66EF">
            <w:pPr>
              <w:tabs>
                <w:tab w:val="left" w:pos="284"/>
              </w:tabs>
              <w:rPr>
                <w:rFonts w:ascii="Times New Roman" w:eastAsia="Calibri" w:hAnsi="Times New Roman" w:cs="Times New Roman"/>
                <w:bCs/>
                <w:sz w:val="12"/>
                <w:szCs w:val="12"/>
              </w:rPr>
            </w:pPr>
            <w:r w:rsidRPr="002E66EF">
              <w:rPr>
                <w:rFonts w:ascii="Times New Roman" w:eastAsia="Calibri" w:hAnsi="Times New Roman" w:cs="Times New Roman"/>
                <w:sz w:val="12"/>
                <w:szCs w:val="12"/>
              </w:rPr>
              <w:t xml:space="preserve">Максимальная высота капитальных ограждений земельных участков, </w:t>
            </w:r>
            <w:proofErr w:type="gramStart"/>
            <w:r w:rsidRPr="002E66EF">
              <w:rPr>
                <w:rFonts w:ascii="Times New Roman" w:eastAsia="Calibri" w:hAnsi="Times New Roman" w:cs="Times New Roman"/>
                <w:sz w:val="12"/>
                <w:szCs w:val="12"/>
              </w:rPr>
              <w:t>м</w:t>
            </w:r>
            <w:proofErr w:type="gramEnd"/>
          </w:p>
        </w:tc>
        <w:tc>
          <w:tcPr>
            <w:tcW w:w="195" w:type="pct"/>
          </w:tcPr>
          <w:p w:rsidR="002E66EF" w:rsidRPr="002E66EF" w:rsidRDefault="002E66EF" w:rsidP="002E66EF">
            <w:pPr>
              <w:tabs>
                <w:tab w:val="left" w:pos="284"/>
              </w:tabs>
              <w:rPr>
                <w:rFonts w:ascii="Times New Roman" w:eastAsia="Calibri" w:hAnsi="Times New Roman" w:cs="Times New Roman"/>
                <w:sz w:val="12"/>
                <w:szCs w:val="12"/>
                <w:lang w:val="en-US"/>
              </w:rPr>
            </w:pPr>
            <w:r w:rsidRPr="002E66EF">
              <w:rPr>
                <w:rFonts w:ascii="Times New Roman" w:eastAsia="Calibri" w:hAnsi="Times New Roman" w:cs="Times New Roman"/>
                <w:sz w:val="12"/>
                <w:szCs w:val="12"/>
                <w:lang w:val="en-US"/>
              </w:rPr>
              <w:t>2</w:t>
            </w:r>
          </w:p>
        </w:tc>
        <w:tc>
          <w:tcPr>
            <w:tcW w:w="279" w:type="pct"/>
          </w:tcPr>
          <w:p w:rsidR="002E66EF" w:rsidRPr="002E66EF" w:rsidRDefault="002E66EF" w:rsidP="002E66EF">
            <w:pPr>
              <w:tabs>
                <w:tab w:val="left" w:pos="284"/>
              </w:tabs>
              <w:rPr>
                <w:rFonts w:ascii="Times New Roman" w:eastAsia="Calibri" w:hAnsi="Times New Roman" w:cs="Times New Roman"/>
                <w:sz w:val="12"/>
                <w:szCs w:val="12"/>
              </w:rPr>
            </w:pPr>
            <w:r w:rsidRPr="002E66EF">
              <w:rPr>
                <w:rFonts w:ascii="Times New Roman" w:eastAsia="Calibri" w:hAnsi="Times New Roman" w:cs="Times New Roman"/>
                <w:sz w:val="12"/>
                <w:szCs w:val="12"/>
              </w:rPr>
              <w:t>1,5</w:t>
            </w:r>
          </w:p>
        </w:tc>
      </w:tr>
    </w:tbl>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26. Ограничение применения предельных размеров земельных участков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Предельные (минимальные и (или) максимальные) </w:t>
      </w:r>
      <w:proofErr w:type="gramStart"/>
      <w:r w:rsidRPr="002E66EF">
        <w:rPr>
          <w:rFonts w:ascii="Times New Roman" w:eastAsia="Calibri" w:hAnsi="Times New Roman" w:cs="Times New Roman"/>
          <w:sz w:val="12"/>
          <w:szCs w:val="12"/>
        </w:rPr>
        <w:t>размеры земельных участков, установленные Правилами не применяются</w:t>
      </w:r>
      <w:proofErr w:type="gramEnd"/>
      <w:r w:rsidRPr="002E66EF">
        <w:rPr>
          <w:rFonts w:ascii="Times New Roman" w:eastAsia="Calibri" w:hAnsi="Times New Roman" w:cs="Times New Roman"/>
          <w:sz w:val="12"/>
          <w:szCs w:val="12"/>
        </w:rPr>
        <w:t xml:space="preserve"> к земельным участкам,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 соответствующих зданий, сооружений, в случаях, предусмотренных ст. 39.20 Земельного кодекса Российской Федерации. Размеры данных участков устанавливаются с учетом их фактической площади.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27.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28. Ограничения использования территорий в границах санитарно-защитных зон</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lastRenderedPageBreak/>
        <w:t>2. Порядок установления санитарно-защитных зон и использования земельных участков, расположенных в границах санитарно-защитных зон установлен Постановлением Правительства РФ от 03.03.2018 N 222. В соответствии с пунктом указанного Порядка в границах санитарно-защитной зоны не допускается использование земельных участков в целях:</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2E66EF">
        <w:rPr>
          <w:rFonts w:ascii="Times New Roman" w:eastAsia="Calibri" w:hAnsi="Times New Roman" w:cs="Times New Roman"/>
          <w:sz w:val="12"/>
          <w:szCs w:val="12"/>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29. Ограничения использования земельных участков и объектов капитального строительства на территории водоохранных зон и прибрежных защитных полос</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1. </w:t>
      </w:r>
      <w:proofErr w:type="gramStart"/>
      <w:r w:rsidRPr="002E66EF">
        <w:rPr>
          <w:rFonts w:ascii="Times New Roman" w:eastAsia="Calibri" w:hAnsi="Times New Roman" w:cs="Times New Roman"/>
          <w:sz w:val="12"/>
          <w:szCs w:val="12"/>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Ширина водоохранной зоны рек или ручьев устанавливается от их истока для рек или ручьев протяженностью:</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до десяти километров - в размере пятидесяти метров;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от десяти до пятидесяти километров - в размере ста метров;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от пятидесяти километров и более - в размере двухсот метров.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5. Для реки, ручья протяженностью менее десяти километров от истока до устья </w:t>
      </w:r>
      <w:proofErr w:type="spellStart"/>
      <w:r w:rsidRPr="002E66EF">
        <w:rPr>
          <w:rFonts w:ascii="Times New Roman" w:eastAsia="Calibri" w:hAnsi="Times New Roman" w:cs="Times New Roman"/>
          <w:sz w:val="12"/>
          <w:szCs w:val="12"/>
        </w:rPr>
        <w:t>водоохранная</w:t>
      </w:r>
      <w:proofErr w:type="spellEnd"/>
      <w:r w:rsidRPr="002E66EF">
        <w:rPr>
          <w:rFonts w:ascii="Times New Roman" w:eastAsia="Calibri" w:hAnsi="Times New Roman" w:cs="Times New Roman"/>
          <w:sz w:val="12"/>
          <w:szCs w:val="12"/>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7. Границы водоохранной зоны озера Байкал устанавливаются в соответствии с Федеральным законом от 1 мая 1999 года N 94-ФЗ "Об охране озера Байкал".</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8. Ширина водоохранной зоны моря составляет пятьсот метров.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9. Водоохранные зоны магистральных или межхозяйственных каналов совпадают по ширине с полосами отводов таких каналов.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10. Водоохранные зоны рек, их частей, помещенных в закрытые коллекторы, не устанавливаются.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13. </w:t>
      </w:r>
      <w:proofErr w:type="gramStart"/>
      <w:r w:rsidRPr="002E66EF">
        <w:rPr>
          <w:rFonts w:ascii="Times New Roman" w:eastAsia="Calibri" w:hAnsi="Times New Roman" w:cs="Times New Roman"/>
          <w:sz w:val="12"/>
          <w:szCs w:val="12"/>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15. В границах водоохранных зон запрещаются: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использование сточных вод в целях повышения почвенного плодородия;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2E66EF">
        <w:rPr>
          <w:rFonts w:ascii="Times New Roman" w:eastAsia="Calibri" w:hAnsi="Times New Roman" w:cs="Times New Roman"/>
          <w:sz w:val="12"/>
          <w:szCs w:val="12"/>
        </w:rPr>
        <w:t>концентрации</w:t>
      </w:r>
      <w:proofErr w:type="gramEnd"/>
      <w:r w:rsidRPr="002E66EF">
        <w:rPr>
          <w:rFonts w:ascii="Times New Roman" w:eastAsia="Calibri" w:hAnsi="Times New Roman" w:cs="Times New Roman"/>
          <w:sz w:val="12"/>
          <w:szCs w:val="12"/>
        </w:rPr>
        <w:t xml:space="preserve"> которых в водах водных объектов рыбохозяйственного значения не установлены;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осуществление авиационных мер по борьбе с вредными организмами;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7) сброс сточных, в том числе дренажных, вод;</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2E66EF">
        <w:rPr>
          <w:rFonts w:ascii="Times New Roman" w:eastAsia="Calibri" w:hAnsi="Times New Roman" w:cs="Times New Roman"/>
          <w:sz w:val="12"/>
          <w:szCs w:val="12"/>
        </w:rPr>
        <w:t xml:space="preserve"> </w:t>
      </w:r>
      <w:proofErr w:type="gramStart"/>
      <w:r w:rsidRPr="002E66EF">
        <w:rPr>
          <w:rFonts w:ascii="Times New Roman" w:eastAsia="Calibri" w:hAnsi="Times New Roman" w:cs="Times New Roman"/>
          <w:sz w:val="12"/>
          <w:szCs w:val="12"/>
        </w:rPr>
        <w:t>21 февраля 1992 года N 2395-1 "О недрах").</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w:t>
      </w:r>
      <w:r w:rsidRPr="002E66EF">
        <w:rPr>
          <w:rFonts w:ascii="Times New Roman" w:eastAsia="Calibri" w:hAnsi="Times New Roman" w:cs="Times New Roman"/>
          <w:sz w:val="12"/>
          <w:szCs w:val="12"/>
        </w:rPr>
        <w:lastRenderedPageBreak/>
        <w:t>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централизованные системы водоотведения (канализации), централизованные ливневые системы водоотведения;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16.1. </w:t>
      </w:r>
      <w:proofErr w:type="gramStart"/>
      <w:r w:rsidRPr="002E66EF">
        <w:rPr>
          <w:rFonts w:ascii="Times New Roman" w:eastAsia="Calibri" w:hAnsi="Times New Roman" w:cs="Times New Roman"/>
          <w:sz w:val="12"/>
          <w:szCs w:val="12"/>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2E66EF">
        <w:rPr>
          <w:rFonts w:ascii="Times New Roman" w:eastAsia="Calibri" w:hAnsi="Times New Roman" w:cs="Times New Roman"/>
          <w:sz w:val="12"/>
          <w:szCs w:val="12"/>
        </w:rPr>
        <w:t xml:space="preserve"> среду.</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16.2. </w:t>
      </w:r>
      <w:proofErr w:type="gramStart"/>
      <w:r w:rsidRPr="002E66EF">
        <w:rPr>
          <w:rFonts w:ascii="Times New Roman" w:eastAsia="Calibri" w:hAnsi="Times New Roman" w:cs="Times New Roman"/>
          <w:sz w:val="12"/>
          <w:szCs w:val="12"/>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17. В границах прибрежных защитных полос наряду с установленными частью 15 настоящей статьи ограничениями запрещаются: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распашка земель;</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размещение отвалов размываемых грунтов;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выпас сельскохозяйственных животных и организация для них летних лагерей, ванн.</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30. Ограничения использования земельных участков и объектов капитального строительства в зонах охраны объектов культурного наследия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Использование земельных участков и объектов капитального строительства, которые не являются объектами культурного наследия и расположены в пределах зон охраны объектов культурного наследия, расположенных на территории поселения, определяется: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1) градостроительным регламентом, установленным настоящими Правилами применительно к территориальной зоне, в границах которой расположены земельные участки и объекты капитального строительства в соответствии с картой градостроительного зонирования поселения, с учетом ограничений, установленных настоящей статьей;</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ограничениями, установленными Федеральным законом от 25 июня 2002 года № 73-ФЗ «Об объектах культурного наследия (памятниках истории и культуры) народов Российской Федерации»;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3) режимами использования земель и градостроительными регламентами, утвержденными на основании </w:t>
      </w:r>
      <w:proofErr w:type="gramStart"/>
      <w:r w:rsidRPr="002E66EF">
        <w:rPr>
          <w:rFonts w:ascii="Times New Roman" w:eastAsia="Calibri" w:hAnsi="Times New Roman" w:cs="Times New Roman"/>
          <w:sz w:val="12"/>
          <w:szCs w:val="12"/>
        </w:rPr>
        <w:t>проекта зон охраны объекта культурного наследия</w:t>
      </w:r>
      <w:proofErr w:type="gramEnd"/>
      <w:r w:rsidRPr="002E66EF">
        <w:rPr>
          <w:rFonts w:ascii="Times New Roman" w:eastAsia="Calibri" w:hAnsi="Times New Roman" w:cs="Times New Roman"/>
          <w:sz w:val="12"/>
          <w:szCs w:val="12"/>
        </w:rPr>
        <w:t xml:space="preserve"> в соответствии с частью  2 настоящей статьи.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2. </w:t>
      </w:r>
      <w:proofErr w:type="gramStart"/>
      <w:r w:rsidRPr="002E66EF">
        <w:rPr>
          <w:rFonts w:ascii="Times New Roman" w:eastAsia="Calibri" w:hAnsi="Times New Roman" w:cs="Times New Roman"/>
          <w:sz w:val="12"/>
          <w:szCs w:val="12"/>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Самарской области по</w:t>
      </w:r>
      <w:proofErr w:type="gramEnd"/>
      <w:r w:rsidRPr="002E66EF">
        <w:rPr>
          <w:rFonts w:ascii="Times New Roman" w:eastAsia="Calibri" w:hAnsi="Times New Roman" w:cs="Times New Roman"/>
          <w:sz w:val="12"/>
          <w:szCs w:val="12"/>
        </w:rPr>
        <w:t xml:space="preserve">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3. После утверждения в установленном порядке проектов зон охраны памятников истории и культуры, расположенных на территории поселения, в настоящую статью вносятся </w:t>
      </w:r>
      <w:proofErr w:type="gramStart"/>
      <w:r w:rsidRPr="002E66EF">
        <w:rPr>
          <w:rFonts w:ascii="Times New Roman" w:eastAsia="Calibri" w:hAnsi="Times New Roman" w:cs="Times New Roman"/>
          <w:sz w:val="12"/>
          <w:szCs w:val="12"/>
        </w:rPr>
        <w:t>дополнения</w:t>
      </w:r>
      <w:proofErr w:type="gramEnd"/>
      <w:r w:rsidRPr="002E66EF">
        <w:rPr>
          <w:rFonts w:ascii="Times New Roman" w:eastAsia="Calibri" w:hAnsi="Times New Roman" w:cs="Times New Roman"/>
          <w:sz w:val="12"/>
          <w:szCs w:val="12"/>
        </w:rPr>
        <w:t xml:space="preserve"> и изменения в части определенных указанным проектом ограничений по условиям охраны объектов 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устанавливаются следующие ограничения: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В исторической среде объекта культурного наследия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охранную зону объекта культурного наследия;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зону регулирования застройки и хозяйственной деятельности;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зону охраняемого природного ландшафта.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2) Охранная зона - объекта культурного наследия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Проектирование и проведение работ по сохранению памятника или ансамбля и (или) их территорий осуществляются: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w:t>
      </w:r>
      <w:r w:rsidRPr="002E66EF">
        <w:rPr>
          <w:rFonts w:ascii="Times New Roman" w:eastAsia="Calibri" w:hAnsi="Times New Roman" w:cs="Times New Roman"/>
          <w:sz w:val="12"/>
          <w:szCs w:val="12"/>
        </w:rPr>
        <w:lastRenderedPageBreak/>
        <w:t>наследия; с 1 января 2015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законом от 25 июня 2002 года № 73-ФЗ «Об объектах культурного наследия (памятниках истории и культуры) народов Российской Федерации»;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 в отношении объектов культурного наследия регионального значения, и объектов культурного</w:t>
      </w:r>
      <w:proofErr w:type="gramEnd"/>
      <w:r w:rsidRPr="002E66EF">
        <w:rPr>
          <w:rFonts w:ascii="Times New Roman" w:eastAsia="Calibri" w:hAnsi="Times New Roman" w:cs="Times New Roman"/>
          <w:sz w:val="12"/>
          <w:szCs w:val="12"/>
        </w:rPr>
        <w:t xml:space="preserve"> наследия местного (муниципального) значения, и вносятся в настоящие Правила.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пункте 8 части 4 настоящей статьи требований к сохранности расположенных на данной территории объектов культурного наследия.</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w:t>
      </w:r>
      <w:proofErr w:type="gramEnd"/>
      <w:r w:rsidRPr="002E66EF">
        <w:rPr>
          <w:rFonts w:ascii="Times New Roman" w:eastAsia="Calibri" w:hAnsi="Times New Roman" w:cs="Times New Roman"/>
          <w:sz w:val="12"/>
          <w:szCs w:val="12"/>
        </w:rPr>
        <w:t xml:space="preserve"> наследия, </w:t>
      </w:r>
      <w:proofErr w:type="gramStart"/>
      <w:r w:rsidRPr="002E66EF">
        <w:rPr>
          <w:rFonts w:ascii="Times New Roman" w:eastAsia="Calibri" w:hAnsi="Times New Roman" w:cs="Times New Roman"/>
          <w:sz w:val="12"/>
          <w:szCs w:val="12"/>
        </w:rPr>
        <w:t>получивших</w:t>
      </w:r>
      <w:proofErr w:type="gramEnd"/>
      <w:r w:rsidRPr="002E66EF">
        <w:rPr>
          <w:rFonts w:ascii="Times New Roman" w:eastAsia="Calibri" w:hAnsi="Times New Roman" w:cs="Times New Roman"/>
          <w:sz w:val="12"/>
          <w:szCs w:val="12"/>
        </w:rPr>
        <w:t xml:space="preserve"> положительные заключения государственной экспертизы проектной документации.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10) Указанные в пункте 9 части 4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 наследия.</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11) В случае принятия мер по ликвидации опасности </w:t>
      </w:r>
      <w:proofErr w:type="gramStart"/>
      <w:r w:rsidRPr="002E66EF">
        <w:rPr>
          <w:rFonts w:ascii="Times New Roman" w:eastAsia="Calibri" w:hAnsi="Times New Roman" w:cs="Times New Roman"/>
          <w:sz w:val="12"/>
          <w:szCs w:val="12"/>
        </w:rPr>
        <w:t>разрушения</w:t>
      </w:r>
      <w:proofErr w:type="gramEnd"/>
      <w:r w:rsidRPr="002E66EF">
        <w:rPr>
          <w:rFonts w:ascii="Times New Roman" w:eastAsia="Calibri" w:hAnsi="Times New Roman" w:cs="Times New Roman"/>
          <w:sz w:val="12"/>
          <w:szCs w:val="12"/>
        </w:rPr>
        <w:t xml:space="preserve">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12) Работы по ликвидации опасности разрушения обнаруженного объекта, обладающего признаками объекта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9 части 4 настоящей статьи.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Самарской области.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31.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На территории зон санитарной охраны в соответствии с СанПиН 2.1.4.1110-02 «Зоны санитарной охраны источников водоснабжения и водопроводов питьевого назначения», утвержденным постановлением Главного государственного санитарного врача РФ от 14 марта 2002 года  №10,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зон санитарной охраны в составе проекта зон санитарной охраны, разрабатываемого и утверждаемого в соответствии с действующим законодательством.</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Режим зон санитарной охраны включает:</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мероприятия на территории зон санитарной охраны подземных источников водоснабжения;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мероприятия на территории зон санитарной охраны поверхностных источников водоснабжения;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мероприятия по санитарно-защитной полосе водоводов.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Мероприятия на территории зон санитарной охраны подземных источников водоснабжения.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Целью указанных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Мероприятия по первому поясу зон санитарной охраны подземных источников водоснабжения (далее - первый пояс зон санитарной охраны):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 санитарной охраны при их вывозе;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lastRenderedPageBreak/>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5. Мероприятия по второму и третьему поясам зон санитарной охраны подземных источников водоснабжения (далее соответственно - второй пояс зон санитарной охраны, третий пояс зон санитарной охраны):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запрещение закачки отработанных вод в подземные горизонты, подземного складирования твердых отходов и разработки недр земли;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4) запрещение размещения складов горюче-смазочных материалов, ядохимикатов и минеральных удобрений, накопителей </w:t>
      </w:r>
      <w:proofErr w:type="spellStart"/>
      <w:r w:rsidRPr="002E66EF">
        <w:rPr>
          <w:rFonts w:ascii="Times New Roman" w:eastAsia="Calibri" w:hAnsi="Times New Roman" w:cs="Times New Roman"/>
          <w:sz w:val="12"/>
          <w:szCs w:val="12"/>
        </w:rPr>
        <w:t>промстоков</w:t>
      </w:r>
      <w:proofErr w:type="spellEnd"/>
      <w:r w:rsidRPr="002E66EF">
        <w:rPr>
          <w:rFonts w:ascii="Times New Roman" w:eastAsia="Calibri" w:hAnsi="Times New Roman" w:cs="Times New Roman"/>
          <w:sz w:val="12"/>
          <w:szCs w:val="12"/>
        </w:rPr>
        <w:t xml:space="preserve">, </w:t>
      </w:r>
      <w:proofErr w:type="spellStart"/>
      <w:r w:rsidRPr="002E66EF">
        <w:rPr>
          <w:rFonts w:ascii="Times New Roman" w:eastAsia="Calibri" w:hAnsi="Times New Roman" w:cs="Times New Roman"/>
          <w:sz w:val="12"/>
          <w:szCs w:val="12"/>
        </w:rPr>
        <w:t>шламохранилищ</w:t>
      </w:r>
      <w:proofErr w:type="spellEnd"/>
      <w:r w:rsidRPr="002E66EF">
        <w:rPr>
          <w:rFonts w:ascii="Times New Roman" w:eastAsia="Calibri" w:hAnsi="Times New Roman" w:cs="Times New Roman"/>
          <w:sz w:val="12"/>
          <w:szCs w:val="12"/>
        </w:rPr>
        <w:t xml:space="preserve"> и других объектов, обусловливающих опасность химического загрязнения подземных вод.</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таких объектов допускается в пределах третьего пояса зон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6. Мероприятия по второму поясу зон санитарной охраны.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Кроме мероприятий, указанных в части 5 настоящей статьи, в пределах второго </w:t>
      </w:r>
      <w:proofErr w:type="gramStart"/>
      <w:r w:rsidRPr="002E66EF">
        <w:rPr>
          <w:rFonts w:ascii="Times New Roman" w:eastAsia="Calibri" w:hAnsi="Times New Roman" w:cs="Times New Roman"/>
          <w:sz w:val="12"/>
          <w:szCs w:val="12"/>
        </w:rPr>
        <w:t>пояса зон санитарной охраны подземных источников водоснабжения</w:t>
      </w:r>
      <w:proofErr w:type="gramEnd"/>
      <w:r w:rsidRPr="002E66EF">
        <w:rPr>
          <w:rFonts w:ascii="Times New Roman" w:eastAsia="Calibri" w:hAnsi="Times New Roman" w:cs="Times New Roman"/>
          <w:sz w:val="12"/>
          <w:szCs w:val="12"/>
        </w:rPr>
        <w:t xml:space="preserve"> подлежат выполнению следующие дополнительные мероприятия: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не допускается: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применение удобрений и ядохимикатов;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рубка леса главного пользования и реконструкции.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7. Мероприятия на территории зон санитарной охраны поверхностных источников водоснабжения.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Мероприятия по первому поясу зон санитарной охраны поверхностных источников водоснабжения (далее - первый пояс зон санитарной охраны):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на территории первого пояса зон санитарной охраны должны предусматриваться мероприятия, установленные для зон санитарной охраны подземных источников водоснабжения (указанные в части 6 настоящей статьи);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Акватория первого пояса зон санитарной охраны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Мероприятия по второму и третьему поясам зон санитарной охраны поверхностных источников водоснабжения (далее соответственно - второй пояс зон санитарной охраны, третий пояс зон санитарной охраны):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уполномоченным органом Роспотребнадзора;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4) все работы, в том числе добыча песка, гравия, </w:t>
      </w:r>
      <w:proofErr w:type="spellStart"/>
      <w:r w:rsidRPr="002E66EF">
        <w:rPr>
          <w:rFonts w:ascii="Times New Roman" w:eastAsia="Calibri" w:hAnsi="Times New Roman" w:cs="Times New Roman"/>
          <w:sz w:val="12"/>
          <w:szCs w:val="12"/>
        </w:rPr>
        <w:t>донноуглубительные</w:t>
      </w:r>
      <w:proofErr w:type="spellEnd"/>
      <w:r w:rsidRPr="002E66EF">
        <w:rPr>
          <w:rFonts w:ascii="Times New Roman" w:eastAsia="Calibri" w:hAnsi="Times New Roman" w:cs="Times New Roman"/>
          <w:sz w:val="12"/>
          <w:szCs w:val="12"/>
        </w:rPr>
        <w:t xml:space="preserve"> работы, в пределах акватории зон санитарной охраны допускаются по согласованию с уполномоченным органом Роспотребнадзора лишь при обосновании гидрологическими расчетами отсутствия ухудшения качества воды в створе водозабора;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5) использование химических методов борьбы с </w:t>
      </w:r>
      <w:proofErr w:type="spellStart"/>
      <w:r w:rsidRPr="002E66EF">
        <w:rPr>
          <w:rFonts w:ascii="Times New Roman" w:eastAsia="Calibri" w:hAnsi="Times New Roman" w:cs="Times New Roman"/>
          <w:sz w:val="12"/>
          <w:szCs w:val="12"/>
        </w:rPr>
        <w:t>эвтрофикацией</w:t>
      </w:r>
      <w:proofErr w:type="spellEnd"/>
      <w:r w:rsidRPr="002E66EF">
        <w:rPr>
          <w:rFonts w:ascii="Times New Roman" w:eastAsia="Calibri" w:hAnsi="Times New Roman" w:cs="Times New Roman"/>
          <w:sz w:val="12"/>
          <w:szCs w:val="12"/>
        </w:rPr>
        <w:t xml:space="preserve"> водоемов допускается при условии применения препаратов, имеющих положительное санитарно-эпидемиологическое заключение;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2E66EF">
        <w:rPr>
          <w:rFonts w:ascii="Times New Roman" w:eastAsia="Calibri" w:hAnsi="Times New Roman" w:cs="Times New Roman"/>
          <w:sz w:val="12"/>
          <w:szCs w:val="12"/>
        </w:rPr>
        <w:t>подсланевых</w:t>
      </w:r>
      <w:proofErr w:type="spellEnd"/>
      <w:r w:rsidRPr="002E66EF">
        <w:rPr>
          <w:rFonts w:ascii="Times New Roman" w:eastAsia="Calibri" w:hAnsi="Times New Roman" w:cs="Times New Roman"/>
          <w:sz w:val="12"/>
          <w:szCs w:val="12"/>
        </w:rPr>
        <w:t xml:space="preserve"> вод и твердых отходов; оборудование на пристанях сливных станций и приемников для сбора твердых отходов.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8. Мероприятия по второму поясу зон санитарной охраны: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Кроме мероприятий, указанных в части 7 настоящей статьи, в пределах второго </w:t>
      </w:r>
      <w:proofErr w:type="gramStart"/>
      <w:r w:rsidRPr="002E66EF">
        <w:rPr>
          <w:rFonts w:ascii="Times New Roman" w:eastAsia="Calibri" w:hAnsi="Times New Roman" w:cs="Times New Roman"/>
          <w:sz w:val="12"/>
          <w:szCs w:val="12"/>
        </w:rPr>
        <w:t>пояса зон санитарной охраны поверхностных источников водоснабжения</w:t>
      </w:r>
      <w:proofErr w:type="gramEnd"/>
      <w:r w:rsidRPr="002E66EF">
        <w:rPr>
          <w:rFonts w:ascii="Times New Roman" w:eastAsia="Calibri" w:hAnsi="Times New Roman" w:cs="Times New Roman"/>
          <w:sz w:val="12"/>
          <w:szCs w:val="12"/>
        </w:rPr>
        <w:t xml:space="preserve"> подлежат выполнению следующие мероприятия: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использование источников водоснабжения в пределах второго пояса зон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Границы второго пояса зон санитарной охраны на пересечении дорог, пешеходных троп и пр. обозначаются столбами со специальными знаками.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9. Мероприятия по санитарно-защитной полосе водоводов: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в пределах санитарно-защитной полосы водоводов должны отсутствовать источники загрязнения почвы и грунтовых вод;</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lastRenderedPageBreak/>
        <w:t>Статья 32. Ограничения использования земельных участков и объектов капитального строительства в границах охранных зон объектов по производству электрической энергии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Охранные зоны объектов по производству электрической энергии устанавливаются в целях обеспечения безопасного и безаварийного функционирования, безопасной эксплуатации объектов электроэнергетики.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2. </w:t>
      </w:r>
      <w:proofErr w:type="gramStart"/>
      <w:r w:rsidRPr="002E66EF">
        <w:rPr>
          <w:rFonts w:ascii="Times New Roman" w:eastAsia="Calibri" w:hAnsi="Times New Roman" w:cs="Times New Roman"/>
          <w:sz w:val="12"/>
          <w:szCs w:val="12"/>
        </w:rPr>
        <w:t>Порядок установления охранных зон объектов по производству электрической энергии и их границ, а также ограничения по использованию расположенных в границах охранных зон земельных участков (далее - земельные участки), установлены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РФ от 18.11.2013 N 1033 (далее в настоящей статье</w:t>
      </w:r>
      <w:proofErr w:type="gramEnd"/>
      <w:r w:rsidRPr="002E66EF">
        <w:rPr>
          <w:rFonts w:ascii="Times New Roman" w:eastAsia="Calibri" w:hAnsi="Times New Roman" w:cs="Times New Roman"/>
          <w:sz w:val="12"/>
          <w:szCs w:val="12"/>
        </w:rPr>
        <w:t xml:space="preserve"> – </w:t>
      </w:r>
      <w:proofErr w:type="gramStart"/>
      <w:r w:rsidRPr="002E66EF">
        <w:rPr>
          <w:rFonts w:ascii="Times New Roman" w:eastAsia="Calibri" w:hAnsi="Times New Roman" w:cs="Times New Roman"/>
          <w:sz w:val="12"/>
          <w:szCs w:val="12"/>
        </w:rPr>
        <w:t>Правила).</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2. </w:t>
      </w:r>
      <w:proofErr w:type="gramStart"/>
      <w:r w:rsidRPr="002E66EF">
        <w:rPr>
          <w:rFonts w:ascii="Times New Roman" w:eastAsia="Calibri" w:hAnsi="Times New Roman" w:cs="Times New Roman"/>
          <w:sz w:val="12"/>
          <w:szCs w:val="12"/>
        </w:rPr>
        <w:t>В соответствии с пунктом 8 Правил 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убирать, перемещать, засыпать и повреждать предупреждающие знаки;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производить сброс и слив едких и коррозионных веществ, в том числе растворов кислот, щелочей и солей, а также горюче-смазочных материалов;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 разводить огонь и размещать какие-либо открытые или закрытые источники огня;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е) производить работы ударными механизмами, сбрасывать тяжести массой свыше 5 тонн;</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ж) складировать любые материалы, в том числе взрывоопасные, пожароопасные и горюче-смазочные.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В пределах охранных зон без письменного согласования владельцев объектов юридическим и физическим лицам запрещается: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проводить любые мероприятия, связанные с пребыванием людей, не занятых выполнением работ, разрешенных в установленном порядке;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осуществлять горные, взрывные, мелиоративные работы, в том числе связанные с временным затоплением земель.</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4. Для согласования действий, предусмотренных частью 3 настоящей статьи, заинтересованные лица обращаются с письменным заявлением к владельцу объекта не </w:t>
      </w:r>
      <w:proofErr w:type="gramStart"/>
      <w:r w:rsidRPr="002E66EF">
        <w:rPr>
          <w:rFonts w:ascii="Times New Roman" w:eastAsia="Calibri" w:hAnsi="Times New Roman" w:cs="Times New Roman"/>
          <w:sz w:val="12"/>
          <w:szCs w:val="12"/>
        </w:rPr>
        <w:t>позднее</w:t>
      </w:r>
      <w:proofErr w:type="gramEnd"/>
      <w:r w:rsidRPr="002E66EF">
        <w:rPr>
          <w:rFonts w:ascii="Times New Roman" w:eastAsia="Calibri" w:hAnsi="Times New Roman" w:cs="Times New Roman"/>
          <w:sz w:val="12"/>
          <w:szCs w:val="12"/>
        </w:rPr>
        <w:t xml:space="preserve"> чем за 15 рабочих дней до их осуществления.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Владелец объекта в течение 5 рабочих дней со дня поступления заявления рассматривает его и принимает решение о согласовании (об отказе в согласовании) этих действий.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Решение о согласовании (об отказе в согласовании) действий, предусмотренных частью 3 настоящей статьи, в письменном виде вручается заявителю либо направляется ему почтовым отправлением с уведомлением о вручении. Владелец объекта также информирует заявителя о принятом решении с использованием факсимильных или электронных сре</w:t>
      </w:r>
      <w:proofErr w:type="gramStart"/>
      <w:r w:rsidRPr="002E66EF">
        <w:rPr>
          <w:rFonts w:ascii="Times New Roman" w:eastAsia="Calibri" w:hAnsi="Times New Roman" w:cs="Times New Roman"/>
          <w:sz w:val="12"/>
          <w:szCs w:val="12"/>
        </w:rPr>
        <w:t>дств св</w:t>
      </w:r>
      <w:proofErr w:type="gramEnd"/>
      <w:r w:rsidRPr="002E66EF">
        <w:rPr>
          <w:rFonts w:ascii="Times New Roman" w:eastAsia="Calibri" w:hAnsi="Times New Roman" w:cs="Times New Roman"/>
          <w:sz w:val="12"/>
          <w:szCs w:val="12"/>
        </w:rPr>
        <w:t>язи, если в заявлении указано на необходимость такого информирования.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Отказ в согласовании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Решение владельца объекта об отказе в согласовании может быть обжаловано в порядке, установленном законодательством Российской Федерации.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Лица, получившие решение о согласовании действий, обязаны осуществлять их с соблюдением условий, обеспечивающих сохранность объектов и их надежную и безопасную эксплуатацию.</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33.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 xml:space="preserve">Охранные зоны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w:t>
      </w:r>
      <w:proofErr w:type="gramStart"/>
      <w:r w:rsidRPr="002E66EF">
        <w:rPr>
          <w:rFonts w:ascii="Times New Roman" w:eastAsia="Calibri" w:hAnsi="Times New Roman" w:cs="Times New Roman"/>
          <w:sz w:val="12"/>
          <w:szCs w:val="12"/>
        </w:rPr>
        <w:t>устанавливаются особые условия</w:t>
      </w:r>
      <w:proofErr w:type="gramEnd"/>
      <w:r w:rsidRPr="002E66EF">
        <w:rPr>
          <w:rFonts w:ascii="Times New Roman" w:eastAsia="Calibri" w:hAnsi="Times New Roman" w:cs="Times New Roman"/>
          <w:sz w:val="12"/>
          <w:szCs w:val="12"/>
        </w:rPr>
        <w:t xml:space="preserve"> использования территорий.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установлен Постановлением Правительства Российской Федерации от 24.02.2009 №160 (далее в настоящей статье – Порядок).</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3. </w:t>
      </w:r>
      <w:proofErr w:type="gramStart"/>
      <w:r w:rsidRPr="002E66EF">
        <w:rPr>
          <w:rFonts w:ascii="Times New Roman" w:eastAsia="Calibri" w:hAnsi="Times New Roman" w:cs="Times New Roman"/>
          <w:sz w:val="12"/>
          <w:szCs w:val="12"/>
        </w:rPr>
        <w:t>Согласно п. 8 Порядка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б) размещать любые объекты и предметы (материалы) в </w:t>
      </w:r>
      <w:proofErr w:type="gramStart"/>
      <w:r w:rsidRPr="002E66EF">
        <w:rPr>
          <w:rFonts w:ascii="Times New Roman" w:eastAsia="Calibri" w:hAnsi="Times New Roman" w:cs="Times New Roman"/>
          <w:sz w:val="12"/>
          <w:szCs w:val="12"/>
        </w:rPr>
        <w:t>пределах</w:t>
      </w:r>
      <w:proofErr w:type="gramEnd"/>
      <w:r w:rsidRPr="002E66EF">
        <w:rPr>
          <w:rFonts w:ascii="Times New Roman" w:eastAsia="Calibri" w:hAnsi="Times New Roman" w:cs="Times New Roman"/>
          <w:sz w:val="12"/>
          <w:szCs w:val="12"/>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2E66EF">
        <w:rPr>
          <w:rFonts w:ascii="Times New Roman" w:eastAsia="Calibri" w:hAnsi="Times New Roman" w:cs="Times New Roman"/>
          <w:sz w:val="12"/>
          <w:szCs w:val="12"/>
        </w:rPr>
        <w:t xml:space="preserve">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 размещать свалки;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пределах охранных зон без письменного решения о согласовании сетевых организаций юридическим и физическим лицам запрещаются: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строительство, капитальный ремонт, реконструкция или снос зданий и сооружений;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горные, взрывные, мелиоративные работы, в том числе связанные с временным затоплением земель;</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посадка и вырубка деревьев и кустарников;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lastRenderedPageBreak/>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2E66EF">
        <w:rPr>
          <w:rFonts w:ascii="Times New Roman" w:eastAsia="Calibri" w:hAnsi="Times New Roman" w:cs="Times New Roman"/>
          <w:sz w:val="12"/>
          <w:szCs w:val="12"/>
        </w:rPr>
        <w:t>провеса проводов переходов воздушных линий электропередачи</w:t>
      </w:r>
      <w:proofErr w:type="gramEnd"/>
      <w:r w:rsidRPr="002E66EF">
        <w:rPr>
          <w:rFonts w:ascii="Times New Roman" w:eastAsia="Calibri" w:hAnsi="Times New Roman" w:cs="Times New Roman"/>
          <w:sz w:val="12"/>
          <w:szCs w:val="12"/>
        </w:rPr>
        <w:t xml:space="preserve"> через водоемы менее минимально допустимого расстояния, в том числе с учетом максимального уровня подъема воды при паводке;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4. Согласно п. 9 Порядка в охранных зонах, установленных для объектов электросетевого хозяйства напряжением свыше 1000 вольт, помимо </w:t>
      </w:r>
      <w:proofErr w:type="gramStart"/>
      <w:r w:rsidRPr="002E66EF">
        <w:rPr>
          <w:rFonts w:ascii="Times New Roman" w:eastAsia="Calibri" w:hAnsi="Times New Roman" w:cs="Times New Roman"/>
          <w:sz w:val="12"/>
          <w:szCs w:val="12"/>
        </w:rPr>
        <w:t>действий, предусмотренных пункте 3 настоящей статьи запрещается</w:t>
      </w:r>
      <w:proofErr w:type="gramEnd"/>
      <w:r w:rsidRPr="002E66EF">
        <w:rPr>
          <w:rFonts w:ascii="Times New Roman" w:eastAsia="Calibri" w:hAnsi="Times New Roman" w:cs="Times New Roman"/>
          <w:sz w:val="12"/>
          <w:szCs w:val="12"/>
        </w:rPr>
        <w:t>:</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складировать или размещать хранилища любых, в том числе горюче-смазочных, материалов;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д) осуществлять проход судов с поднятыми стрелами кранов и других механизмов (в охранных зонах воздушных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5. Согласно п. 10 Порядка</w:t>
      </w:r>
      <w:proofErr w:type="gramStart"/>
      <w:r w:rsidRPr="002E66EF">
        <w:rPr>
          <w:rFonts w:ascii="Times New Roman" w:eastAsia="Calibri" w:hAnsi="Times New Roman" w:cs="Times New Roman"/>
          <w:sz w:val="12"/>
          <w:szCs w:val="12"/>
        </w:rPr>
        <w:t xml:space="preserve"> В</w:t>
      </w:r>
      <w:proofErr w:type="gramEnd"/>
      <w:r w:rsidRPr="002E66EF">
        <w:rPr>
          <w:rFonts w:ascii="Times New Roman" w:eastAsia="Calibri" w:hAnsi="Times New Roman" w:cs="Times New Roman"/>
          <w:sz w:val="12"/>
          <w:szCs w:val="12"/>
        </w:rPr>
        <w:t xml:space="preserve"> пределах охранных зон без письменного решения о согласовании сетевых организаций юридическим и физическим лицам запрещаются: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строительство, капитальный ремонт, реконструкция или снос зданий и сооружений;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горные, взрывные, мелиоративные работы, в том числе связанные с временным затоплением земель;</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посадка и вырубка деревьев и кустарников;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2E66EF">
        <w:rPr>
          <w:rFonts w:ascii="Times New Roman" w:eastAsia="Calibri" w:hAnsi="Times New Roman" w:cs="Times New Roman"/>
          <w:sz w:val="12"/>
          <w:szCs w:val="12"/>
        </w:rPr>
        <w:t>провеса проводов переходов воздушных линий электропередачи</w:t>
      </w:r>
      <w:proofErr w:type="gramEnd"/>
      <w:r w:rsidRPr="002E66EF">
        <w:rPr>
          <w:rFonts w:ascii="Times New Roman" w:eastAsia="Calibri" w:hAnsi="Times New Roman" w:cs="Times New Roman"/>
          <w:sz w:val="12"/>
          <w:szCs w:val="12"/>
        </w:rPr>
        <w:t xml:space="preserve"> через водоемы менее минимально допустимого расстояния, в том числе с учетом максимального уровня подъема воды при паводке;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6. Согласно п. 11 Порядка  в охранных зонах, установленных для объектов электросетевого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складировать или размещать хранилища любых, в том числе горюче-смазочных, материалов;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7. Для получения письменного решения о согласовании осуществления действий, предусмотренных пунктами 5,6 настоящей статьи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электросетевого хозяйства, не </w:t>
      </w:r>
      <w:proofErr w:type="gramStart"/>
      <w:r w:rsidRPr="002E66EF">
        <w:rPr>
          <w:rFonts w:ascii="Times New Roman" w:eastAsia="Calibri" w:hAnsi="Times New Roman" w:cs="Times New Roman"/>
          <w:sz w:val="12"/>
          <w:szCs w:val="12"/>
        </w:rPr>
        <w:t>позднее</w:t>
      </w:r>
      <w:proofErr w:type="gramEnd"/>
      <w:r w:rsidRPr="002E66EF">
        <w:rPr>
          <w:rFonts w:ascii="Times New Roman" w:eastAsia="Calibri" w:hAnsi="Times New Roman" w:cs="Times New Roman"/>
          <w:sz w:val="12"/>
          <w:szCs w:val="12"/>
        </w:rPr>
        <w:t xml:space="preserve"> чем за 15 рабочих дней до осуществления необходимых действий.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Сетевая организация в течение 2 дней </w:t>
      </w:r>
      <w:proofErr w:type="gramStart"/>
      <w:r w:rsidRPr="002E66EF">
        <w:rPr>
          <w:rFonts w:ascii="Times New Roman" w:eastAsia="Calibri" w:hAnsi="Times New Roman" w:cs="Times New Roman"/>
          <w:sz w:val="12"/>
          <w:szCs w:val="12"/>
        </w:rPr>
        <w:t>с даты поступления</w:t>
      </w:r>
      <w:proofErr w:type="gramEnd"/>
      <w:r w:rsidRPr="002E66EF">
        <w:rPr>
          <w:rFonts w:ascii="Times New Roman" w:eastAsia="Calibri" w:hAnsi="Times New Roman" w:cs="Times New Roman"/>
          <w:sz w:val="12"/>
          <w:szCs w:val="12"/>
        </w:rPr>
        <w:t xml:space="preserve"> заявления рассматривает его и принимает решение о согласовании (отказе в согласовании) осуществления соответствующих действий.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Письменное решение о согласовании (отказе в согласовании) осуществления действий, предусмотренных пунктами 5,6 настоящей статьи,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 использованием факсимильных или электронных сре</w:t>
      </w:r>
      <w:proofErr w:type="gramStart"/>
      <w:r w:rsidRPr="002E66EF">
        <w:rPr>
          <w:rFonts w:ascii="Times New Roman" w:eastAsia="Calibri" w:hAnsi="Times New Roman" w:cs="Times New Roman"/>
          <w:sz w:val="12"/>
          <w:szCs w:val="12"/>
        </w:rPr>
        <w:t>дств св</w:t>
      </w:r>
      <w:proofErr w:type="gramEnd"/>
      <w:r w:rsidRPr="002E66EF">
        <w:rPr>
          <w:rFonts w:ascii="Times New Roman" w:eastAsia="Calibri" w:hAnsi="Times New Roman" w:cs="Times New Roman"/>
          <w:sz w:val="12"/>
          <w:szCs w:val="12"/>
        </w:rPr>
        <w:t>язи в случае, если в заявлении указано на необходимость такого информирования.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Отказ в согласовании действий, предусмотренных пунктами 5,6 настоящей статьи, допускается, если осуществление соответствующих действий нарушает требования, установленные нормативными правовыми актами, и может повлечь нарушение функционирования соответствующих объектов электросетевого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объектов электросетевого хозяйства.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34.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охранные зоны с особыми условиями использования: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lastRenderedPageBreak/>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w:t>
      </w:r>
      <w:proofErr w:type="gramEnd"/>
      <w:r w:rsidRPr="002E66EF">
        <w:rPr>
          <w:rFonts w:ascii="Times New Roman" w:eastAsia="Calibri" w:hAnsi="Times New Roman" w:cs="Times New Roman"/>
          <w:sz w:val="12"/>
          <w:szCs w:val="12"/>
        </w:rPr>
        <w:t xml:space="preserve"> каждой стороны;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создаются просеки в лесных массивах и зеленых насаждениях:</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вдоль трассы кабеля связи - шириной не менее 6 метров (по 3 метра с каждой стороны от кабеля связи).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w:t>
      </w:r>
      <w:proofErr w:type="gramStart"/>
      <w:r w:rsidRPr="002E66EF">
        <w:rPr>
          <w:rFonts w:ascii="Times New Roman" w:eastAsia="Calibri" w:hAnsi="Times New Roman" w:cs="Times New Roman"/>
          <w:sz w:val="12"/>
          <w:szCs w:val="12"/>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6. </w:t>
      </w:r>
      <w:proofErr w:type="gramStart"/>
      <w:r w:rsidRPr="002E66EF">
        <w:rPr>
          <w:rFonts w:ascii="Times New Roman" w:eastAsia="Calibri" w:hAnsi="Times New Roman" w:cs="Times New Roman"/>
          <w:sz w:val="12"/>
          <w:szCs w:val="12"/>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2E66EF">
        <w:rPr>
          <w:rFonts w:ascii="Times New Roman" w:eastAsia="Calibri" w:hAnsi="Times New Roman" w:cs="Times New Roman"/>
          <w:sz w:val="12"/>
          <w:szCs w:val="12"/>
        </w:rPr>
        <w:t xml:space="preserve"> и линий радиофикации.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35. Ограничения использования земельных участков и объектов капитального строительства в границах полос отвода автомобильных дорог</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Ограничения использования полосы отвода автомобильных дорог устанавливаются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3. Границы полосы отвода автомобильной дороги определяются на основании документации по планировке территории. </w:t>
      </w:r>
      <w:proofErr w:type="gramStart"/>
      <w:r w:rsidRPr="002E66EF">
        <w:rPr>
          <w:rFonts w:ascii="Times New Roman" w:eastAsia="Calibri" w:hAnsi="Times New Roman" w:cs="Times New Roman"/>
          <w:sz w:val="12"/>
          <w:szCs w:val="12"/>
        </w:rPr>
        <w:t>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границах полосы отвода автомобильной дороги, за исключением случаев, предусмотренных настоящим Федеральным законом, запрещаются: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36. Ограничения использования земельных участков в зонах минимальных расстояний газопроводов, нефтепроводов, нефтепродуктопроводов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Зона минимальных расстояний газопроводов нефтепроводов, нефтепродуктопроводов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Размеры зон минимальных расстояний магистральных трубопроводов установлены в СП 136.13330.2012 «Свод правил. Магистральные трубопроводы».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lastRenderedPageBreak/>
        <w:t>Статья 37. Ограничения использования земельных участков и объектов капитального строительства в охранных зонах магистральных трубопроводов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Для исключения возможности повреждения трубопроводов (при любом виде их прокладки) Правилами охраны магистральных трубопроводов, утвержденные Минтопэнерго РФ 29.04.1992, Постановлением Госгортехнадзора РФ от 22.04.1992 № 9 устанавливаются охранные зоны: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д) вокруг емкостей для хранения и </w:t>
      </w:r>
      <w:proofErr w:type="spellStart"/>
      <w:r w:rsidRPr="002E66EF">
        <w:rPr>
          <w:rFonts w:ascii="Times New Roman" w:eastAsia="Calibri" w:hAnsi="Times New Roman" w:cs="Times New Roman"/>
          <w:sz w:val="12"/>
          <w:szCs w:val="12"/>
        </w:rPr>
        <w:t>разгазирования</w:t>
      </w:r>
      <w:proofErr w:type="spellEnd"/>
      <w:r w:rsidRPr="002E66EF">
        <w:rPr>
          <w:rFonts w:ascii="Times New Roman" w:eastAsia="Calibri" w:hAnsi="Times New Roman" w:cs="Times New Roman"/>
          <w:sz w:val="12"/>
          <w:szCs w:val="12"/>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proofErr w:type="gramStart"/>
      <w:r w:rsidRPr="002E66EF">
        <w:rPr>
          <w:rFonts w:ascii="Times New Roman" w:eastAsia="Calibri" w:hAnsi="Times New Roman" w:cs="Times New Roman"/>
          <w:sz w:val="12"/>
          <w:szCs w:val="12"/>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перемещать, засыпать и ломать опознавательные и сигнальные знаки, контрольно - измерительные пункты;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устраивать всякого рода свалки, выливать растворы кислот, солей и щелочей;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2E66EF">
        <w:rPr>
          <w:rFonts w:ascii="Times New Roman" w:eastAsia="Calibri" w:hAnsi="Times New Roman" w:cs="Times New Roman"/>
          <w:sz w:val="12"/>
          <w:szCs w:val="12"/>
        </w:rPr>
        <w:cr/>
        <w:t>д) бросать якоря, проходить с отданными якорями, цепями, лотами, волокушами и тралами, производить дноуглубительные и землечерпальные работы;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е) разводить огонь и размещать какие-либо открытые или закрытые источники огня.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В охранных зонах трубопроводов без письменного разрешения предприятий трубопроводного транспорта запрещается: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возводить любые постройки и сооружения;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 производить мелиоративные земляные работы, сооружать оросительные и осушительные системы;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д) производить всякого рода открытые и подземные, горные, строительные, монтажные и взрывные работы, планировку грунта.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е) производить </w:t>
      </w:r>
      <w:proofErr w:type="spellStart"/>
      <w:r w:rsidRPr="002E66EF">
        <w:rPr>
          <w:rFonts w:ascii="Times New Roman" w:eastAsia="Calibri" w:hAnsi="Times New Roman" w:cs="Times New Roman"/>
          <w:sz w:val="12"/>
          <w:szCs w:val="12"/>
        </w:rPr>
        <w:t>геологосъемочные</w:t>
      </w:r>
      <w:proofErr w:type="spellEnd"/>
      <w:r w:rsidRPr="002E66EF">
        <w:rPr>
          <w:rFonts w:ascii="Times New Roman" w:eastAsia="Calibri" w:hAnsi="Times New Roman" w:cs="Times New Roman"/>
          <w:sz w:val="12"/>
          <w:szCs w:val="12"/>
        </w:rPr>
        <w:t xml:space="preserve">, </w:t>
      </w:r>
      <w:proofErr w:type="gramStart"/>
      <w:r w:rsidRPr="002E66EF">
        <w:rPr>
          <w:rFonts w:ascii="Times New Roman" w:eastAsia="Calibri" w:hAnsi="Times New Roman" w:cs="Times New Roman"/>
          <w:sz w:val="12"/>
          <w:szCs w:val="12"/>
        </w:rPr>
        <w:t>геолого - разведочные</w:t>
      </w:r>
      <w:proofErr w:type="gramEnd"/>
      <w:r w:rsidRPr="002E66EF">
        <w:rPr>
          <w:rFonts w:ascii="Times New Roman" w:eastAsia="Calibri" w:hAnsi="Times New Roman" w:cs="Times New Roman"/>
          <w:sz w:val="12"/>
          <w:szCs w:val="12"/>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Предприятиям трубопроводного транспорта разрешается: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подъезд в соответствии со схемой проездов, согласованной с землепользователем, автомобильного транспорта и других сре</w:t>
      </w:r>
      <w:proofErr w:type="gramStart"/>
      <w:r w:rsidRPr="002E66EF">
        <w:rPr>
          <w:rFonts w:ascii="Times New Roman" w:eastAsia="Calibri" w:hAnsi="Times New Roman" w:cs="Times New Roman"/>
          <w:sz w:val="12"/>
          <w:szCs w:val="12"/>
        </w:rPr>
        <w:t>дств к тр</w:t>
      </w:r>
      <w:proofErr w:type="gramEnd"/>
      <w:r w:rsidRPr="002E66EF">
        <w:rPr>
          <w:rFonts w:ascii="Times New Roman" w:eastAsia="Calibri" w:hAnsi="Times New Roman" w:cs="Times New Roman"/>
          <w:sz w:val="12"/>
          <w:szCs w:val="12"/>
        </w:rPr>
        <w:t>убопроводу и его объектам для обслуживания и проведения ремонтных работ.</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аварийных ситуациях разрешается подъе</w:t>
      </w:r>
      <w:proofErr w:type="gramStart"/>
      <w:r w:rsidRPr="002E66EF">
        <w:rPr>
          <w:rFonts w:ascii="Times New Roman" w:eastAsia="Calibri" w:hAnsi="Times New Roman" w:cs="Times New Roman"/>
          <w:sz w:val="12"/>
          <w:szCs w:val="12"/>
        </w:rPr>
        <w:t>зд к тр</w:t>
      </w:r>
      <w:proofErr w:type="gramEnd"/>
      <w:r w:rsidRPr="002E66EF">
        <w:rPr>
          <w:rFonts w:ascii="Times New Roman" w:eastAsia="Calibri" w:hAnsi="Times New Roman" w:cs="Times New Roman"/>
          <w:sz w:val="12"/>
          <w:szCs w:val="12"/>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w:t>
      </w:r>
      <w:proofErr w:type="gramStart"/>
      <w:r w:rsidRPr="002E66EF">
        <w:rPr>
          <w:rFonts w:ascii="Times New Roman" w:eastAsia="Calibri" w:hAnsi="Times New Roman" w:cs="Times New Roman"/>
          <w:sz w:val="12"/>
          <w:szCs w:val="12"/>
        </w:rPr>
        <w:t>о</w:t>
      </w:r>
      <w:proofErr w:type="gramEnd"/>
      <w:r w:rsidRPr="002E66EF">
        <w:rPr>
          <w:rFonts w:ascii="Times New Roman" w:eastAsia="Calibri" w:hAnsi="Times New Roman" w:cs="Times New Roman"/>
          <w:sz w:val="12"/>
          <w:szCs w:val="12"/>
        </w:rPr>
        <w:t xml:space="preserve"> их начале.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38. Ограничения использования земельных участков и объектов капитального строительства в охранных зонах газораспределительных сетей</w:t>
      </w:r>
    </w:p>
    <w:p w:rsidR="002E66EF" w:rsidRPr="002E66EF" w:rsidRDefault="001E1EF7" w:rsidP="002E6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E66EF" w:rsidRPr="002E66EF">
        <w:rPr>
          <w:rFonts w:ascii="Times New Roman" w:eastAsia="Calibri" w:hAnsi="Times New Roman" w:cs="Times New Roman"/>
          <w:sz w:val="12"/>
          <w:szCs w:val="12"/>
        </w:rPr>
        <w:t>Распределительные газопроводы – газопроводы, обеспечивающие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lastRenderedPageBreak/>
        <w:t>2.</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Согласно п. 7Правил</w:t>
      </w:r>
      <w:proofErr w:type="gramStart"/>
      <w:r w:rsidRPr="002E66EF">
        <w:rPr>
          <w:rFonts w:ascii="Times New Roman" w:eastAsia="Calibri" w:hAnsi="Times New Roman" w:cs="Times New Roman"/>
          <w:sz w:val="12"/>
          <w:szCs w:val="12"/>
        </w:rPr>
        <w:t xml:space="preserve"> Д</w:t>
      </w:r>
      <w:proofErr w:type="gramEnd"/>
      <w:r w:rsidRPr="002E66EF">
        <w:rPr>
          <w:rFonts w:ascii="Times New Roman" w:eastAsia="Calibri" w:hAnsi="Times New Roman" w:cs="Times New Roman"/>
          <w:sz w:val="12"/>
          <w:szCs w:val="12"/>
        </w:rPr>
        <w:t>ля газораспределительных сетей устанавливаются следующие охранные зоны: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Запрещается: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а) строить объекты жилищно-гражданского и производственного назначения;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д) устраивать свалки и склады, разливать растворы кислот, солей, щелочей и других химически активных веществ;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ж) разводить огонь и размещать источники огня;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з) рыть погреба, копать и обрабатывать почву сельскохозяйственными и мелиоративными орудиями и механизмами на глубину более 0,3 метра;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2E66EF">
        <w:rPr>
          <w:rFonts w:ascii="Times New Roman" w:eastAsia="Calibri" w:hAnsi="Times New Roman" w:cs="Times New Roman"/>
          <w:sz w:val="12"/>
          <w:szCs w:val="12"/>
        </w:rPr>
        <w:t>дств св</w:t>
      </w:r>
      <w:proofErr w:type="gramEnd"/>
      <w:r w:rsidRPr="002E66EF">
        <w:rPr>
          <w:rFonts w:ascii="Times New Roman" w:eastAsia="Calibri" w:hAnsi="Times New Roman" w:cs="Times New Roman"/>
          <w:sz w:val="12"/>
          <w:szCs w:val="12"/>
        </w:rPr>
        <w:t>язи, освещения и систем телемеханики;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л) самовольно подключаться к газораспределительным сетям.</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5. </w:t>
      </w:r>
      <w:proofErr w:type="gramStart"/>
      <w:r w:rsidRPr="002E66EF">
        <w:rPr>
          <w:rFonts w:ascii="Times New Roman" w:eastAsia="Calibri" w:hAnsi="Times New Roman" w:cs="Times New Roman"/>
          <w:sz w:val="12"/>
          <w:szCs w:val="12"/>
        </w:rPr>
        <w:t>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39. Ограничения использования земельных участков и объектов капитального строительства в охранных зонах стационарных пунктов наблюдений за состоянием окружающей природной среды, ее загрязнением</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Порядок создания охранных зон устанавливается Постановлением Правительства РФ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w:t>
      </w:r>
      <w:r w:rsidR="001E1EF7">
        <w:rPr>
          <w:rFonts w:ascii="Times New Roman" w:eastAsia="Calibri" w:hAnsi="Times New Roman" w:cs="Times New Roman"/>
          <w:sz w:val="12"/>
          <w:szCs w:val="12"/>
        </w:rPr>
        <w:t xml:space="preserve"> </w:t>
      </w:r>
      <w:proofErr w:type="gramStart"/>
      <w:r w:rsidRPr="002E66EF">
        <w:rPr>
          <w:rFonts w:ascii="Times New Roman" w:eastAsia="Calibri" w:hAnsi="Times New Roman" w:cs="Times New Roman"/>
          <w:sz w:val="12"/>
          <w:szCs w:val="12"/>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roofErr w:type="gramEnd"/>
      <w:r w:rsidRPr="002E66EF">
        <w:rPr>
          <w:rFonts w:ascii="Times New Roman" w:eastAsia="Calibri" w:hAnsi="Times New Roman" w:cs="Times New Roman"/>
          <w:sz w:val="12"/>
          <w:szCs w:val="12"/>
        </w:rPr>
        <w:t xml:space="preserve"> 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5.</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На земельные участки, через которые осуществляется проход или прое</w:t>
      </w:r>
      <w:proofErr w:type="gramStart"/>
      <w:r w:rsidRPr="002E66EF">
        <w:rPr>
          <w:rFonts w:ascii="Times New Roman" w:eastAsia="Calibri" w:hAnsi="Times New Roman" w:cs="Times New Roman"/>
          <w:sz w:val="12"/>
          <w:szCs w:val="12"/>
        </w:rPr>
        <w:t>зд к ст</w:t>
      </w:r>
      <w:proofErr w:type="gramEnd"/>
      <w:r w:rsidRPr="002E66EF">
        <w:rPr>
          <w:rFonts w:ascii="Times New Roman" w:eastAsia="Calibri" w:hAnsi="Times New Roman" w:cs="Times New Roman"/>
          <w:sz w:val="12"/>
          <w:szCs w:val="12"/>
        </w:rPr>
        <w:t>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40. Ограничения использования земельных участков и объектов капитального строительства в границах зон затопления и подтопления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 xml:space="preserve">Затопление и подтопление относятся к негативному воздействию вод (пункт 16 статьи 1 Водного кодекса Российской Федерации), в целях планирования и разработки </w:t>
      </w:r>
      <w:proofErr w:type="gramStart"/>
      <w:r w:rsidRPr="002E66EF">
        <w:rPr>
          <w:rFonts w:ascii="Times New Roman" w:eastAsia="Calibri" w:hAnsi="Times New Roman" w:cs="Times New Roman"/>
          <w:sz w:val="12"/>
          <w:szCs w:val="12"/>
        </w:rPr>
        <w:t>мероприятий</w:t>
      </w:r>
      <w:proofErr w:type="gramEnd"/>
      <w:r w:rsidRPr="002E66EF">
        <w:rPr>
          <w:rFonts w:ascii="Times New Roman" w:eastAsia="Calibri" w:hAnsi="Times New Roman" w:cs="Times New Roman"/>
          <w:sz w:val="12"/>
          <w:szCs w:val="12"/>
        </w:rPr>
        <w:t xml:space="preserve"> по предотвращению которого и ликвидации его последствий определяются границы зон затопления, подтопления; документированные сведения о таких зонах включаются в государственный водный реестр (часть 3, пункт 8 части 4 статьи 31 ВК РФ).</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 xml:space="preserve">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(часть 4 статьи 67.1 ВК РФ). </w:t>
      </w:r>
      <w:proofErr w:type="gramStart"/>
      <w:r w:rsidRPr="002E66EF">
        <w:rPr>
          <w:rFonts w:ascii="Times New Roman" w:eastAsia="Calibri" w:hAnsi="Times New Roman" w:cs="Times New Roman"/>
          <w:sz w:val="12"/>
          <w:szCs w:val="12"/>
        </w:rPr>
        <w:t xml:space="preserve">Пунктом 3 Правил определения границ зон затопления, подтопления, утвержденных постановлением Правительства Российской Федерации от 18 апреля 2014 г. №360 «Об определении границ зон затопления, подтопления» (далее в настоящей статье - Правила), предусмотрено, что границы зон затопления, </w:t>
      </w:r>
      <w:r w:rsidRPr="002E66EF">
        <w:rPr>
          <w:rFonts w:ascii="Times New Roman" w:eastAsia="Calibri" w:hAnsi="Times New Roman" w:cs="Times New Roman"/>
          <w:sz w:val="12"/>
          <w:szCs w:val="12"/>
        </w:rPr>
        <w:lastRenderedPageBreak/>
        <w:t>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w:t>
      </w:r>
      <w:proofErr w:type="gramEnd"/>
      <w:r w:rsidRPr="002E66EF">
        <w:rPr>
          <w:rFonts w:ascii="Times New Roman" w:eastAsia="Calibri" w:hAnsi="Times New Roman" w:cs="Times New Roman"/>
          <w:sz w:val="12"/>
          <w:szCs w:val="12"/>
        </w:rPr>
        <w:t xml:space="preserve"> затопления, подтопления и сведений о границах таких зон.</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 xml:space="preserve">Зоны затопления, подтопления считаются определенными </w:t>
      </w:r>
      <w:proofErr w:type="gramStart"/>
      <w:r w:rsidRPr="002E66EF">
        <w:rPr>
          <w:rFonts w:ascii="Times New Roman" w:eastAsia="Calibri" w:hAnsi="Times New Roman" w:cs="Times New Roman"/>
          <w:sz w:val="12"/>
          <w:szCs w:val="12"/>
        </w:rPr>
        <w:t>с даты внесения</w:t>
      </w:r>
      <w:proofErr w:type="gramEnd"/>
      <w:r w:rsidRPr="002E66EF">
        <w:rPr>
          <w:rFonts w:ascii="Times New Roman" w:eastAsia="Calibri" w:hAnsi="Times New Roman" w:cs="Times New Roman"/>
          <w:sz w:val="12"/>
          <w:szCs w:val="12"/>
        </w:rPr>
        <w:t xml:space="preserve"> в государственный кадастр недвижимости сведений об их границах (пункт 5 Правил). Сведения о границах зон с особыми условиями использования территорий также включаются в единый государственный реестр недвижимости (пункт 3 части 2 статьи 7 Федерального закона от 13 июля 2015 г. № 218- ФЗ «О государственной регистрации»).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w:t>
      </w:r>
      <w:r w:rsidR="001E1EF7">
        <w:rPr>
          <w:rFonts w:ascii="Times New Roman" w:eastAsia="Calibri" w:hAnsi="Times New Roman" w:cs="Times New Roman"/>
          <w:sz w:val="12"/>
          <w:szCs w:val="12"/>
        </w:rPr>
        <w:t xml:space="preserve"> </w:t>
      </w:r>
      <w:r w:rsidRPr="002E66EF">
        <w:rPr>
          <w:rFonts w:ascii="Times New Roman" w:eastAsia="Calibri" w:hAnsi="Times New Roman" w:cs="Times New Roman"/>
          <w:sz w:val="12"/>
          <w:szCs w:val="12"/>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2) использование сточных вод в целях регулирования плодородия почв;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4) осуществление авиационных мер по борьбе с вредными организмами.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ВК РФ.</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Статья 41. Ограничения использования земельных участков и объектов капитального строительства в границах охранной зоны памятника природы.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На территории охранной зоны памятника природы запрещается (не допускается) деятельность, влекущая за собой нарушение сохранности памятника природы, в частности: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строительство хозяйственных и жилых объектов, строительство зданий и сооружений, строительство магистральных автомобильных дорог, железных дорог, трубопроводов и других коммуникаций;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устройство свалок, складирование и захоронение отходов;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использование токсичных химических препаратов для защиты лесов и сельскохозяйственных угодий;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складирование, хранение, перевалка, уничтожение пестицидов, агрохимикатов, химических препаратов иного назначения и горюче-смазочных материалов;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разведка и добыча полезных ископаемых;</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мелиоративные работы, гидростроительство, зарегулирование стока.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На территории охранной зоны памятника природы разрешаются:</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свободное посещение территории гражданами;</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 xml:space="preserve">сбор гражданами для собственных нужд </w:t>
      </w:r>
      <w:proofErr w:type="spellStart"/>
      <w:r w:rsidRPr="002E66EF">
        <w:rPr>
          <w:rFonts w:ascii="Times New Roman" w:eastAsia="Calibri" w:hAnsi="Times New Roman" w:cs="Times New Roman"/>
          <w:sz w:val="12"/>
          <w:szCs w:val="12"/>
        </w:rPr>
        <w:t>недревесных</w:t>
      </w:r>
      <w:proofErr w:type="spellEnd"/>
      <w:r w:rsidRPr="002E66EF">
        <w:rPr>
          <w:rFonts w:ascii="Times New Roman" w:eastAsia="Calibri" w:hAnsi="Times New Roman" w:cs="Times New Roman"/>
          <w:sz w:val="12"/>
          <w:szCs w:val="12"/>
        </w:rPr>
        <w:t xml:space="preserve"> лесных ресурсов, пищевых лесных ресурсов, лекарственных растений, валежника;</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функционирование, обслуживание, ремонт и реконструкция трубопроводов, линий электропередачи и других объектов, введенных в эксплуатацию до утверждения границ и режима охранной зоны;</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осуществление видов деятельности в сфере лесного хозяйства, в том числе заготовка гражданами древесины для собственных нужд на основании договоров купли-продажи лесных насаждений при проведении санитарных рубок лесных насаждений в рамках санитарно-оздоровительных мероприятий;</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пчеловодство;</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сенокошение;</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применение нетоксичных средств борьбы с вредителями сельского и лесного хозяйства (</w:t>
      </w:r>
      <w:proofErr w:type="spellStart"/>
      <w:r w:rsidRPr="002E66EF">
        <w:rPr>
          <w:rFonts w:ascii="Times New Roman" w:eastAsia="Calibri" w:hAnsi="Times New Roman" w:cs="Times New Roman"/>
          <w:sz w:val="12"/>
          <w:szCs w:val="12"/>
        </w:rPr>
        <w:t>феромонов</w:t>
      </w:r>
      <w:proofErr w:type="spellEnd"/>
      <w:r w:rsidRPr="002E66EF">
        <w:rPr>
          <w:rFonts w:ascii="Times New Roman" w:eastAsia="Calibri" w:hAnsi="Times New Roman" w:cs="Times New Roman"/>
          <w:sz w:val="12"/>
          <w:szCs w:val="12"/>
        </w:rPr>
        <w:t>, энтомофагов);</w:t>
      </w:r>
    </w:p>
    <w:p w:rsidR="002E66EF" w:rsidRPr="002E66EF" w:rsidRDefault="002E66EF" w:rsidP="002E66EF">
      <w:pPr>
        <w:tabs>
          <w:tab w:val="left" w:pos="284"/>
        </w:tabs>
        <w:spacing w:after="0" w:line="240" w:lineRule="auto"/>
        <w:ind w:firstLine="284"/>
        <w:jc w:val="both"/>
        <w:rPr>
          <w:rFonts w:ascii="Times New Roman" w:eastAsia="Calibri" w:hAnsi="Times New Roman" w:cs="Times New Roman"/>
          <w:sz w:val="12"/>
          <w:szCs w:val="12"/>
        </w:rPr>
      </w:pPr>
      <w:r w:rsidRPr="002E66EF">
        <w:rPr>
          <w:rFonts w:ascii="Times New Roman" w:eastAsia="Calibri" w:hAnsi="Times New Roman" w:cs="Times New Roman"/>
          <w:sz w:val="12"/>
          <w:szCs w:val="12"/>
        </w:rPr>
        <w:t>проведение биотехнических мероприятий, направленных на поддержание и увеличение численности отдельных видов животных.</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СОБРАНИЕ ПРЕДСТАВИТЕЛЕЙ</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МУНИЦИПАЛЬНОГО РАЙОНА СЕРГИЕВСКИЙ</w:t>
      </w:r>
    </w:p>
    <w:p w:rsidR="004163CC" w:rsidRP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САМАРСКОЙ ОБЛАСТИ</w:t>
      </w: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r w:rsidRPr="004163CC">
        <w:rPr>
          <w:rFonts w:ascii="Times New Roman" w:eastAsia="Calibri" w:hAnsi="Times New Roman" w:cs="Times New Roman"/>
          <w:sz w:val="12"/>
          <w:szCs w:val="12"/>
        </w:rPr>
        <w:t>РЕШЕНИЕ</w:t>
      </w: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19</w:t>
      </w:r>
      <w:r w:rsidRPr="004163CC">
        <w:rPr>
          <w:rFonts w:ascii="Times New Roman" w:eastAsia="Calibri" w:hAnsi="Times New Roman" w:cs="Times New Roman"/>
          <w:sz w:val="12"/>
          <w:szCs w:val="12"/>
        </w:rPr>
        <w:t xml:space="preserve"> </w:t>
      </w:r>
      <w:r>
        <w:rPr>
          <w:rFonts w:ascii="Times New Roman" w:eastAsia="Calibri" w:hAnsi="Times New Roman" w:cs="Times New Roman"/>
          <w:sz w:val="12"/>
          <w:szCs w:val="12"/>
        </w:rPr>
        <w:t>но</w:t>
      </w:r>
      <w:r w:rsidRPr="004163CC">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№23</w:t>
      </w:r>
    </w:p>
    <w:p w:rsid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 xml:space="preserve">О ликвидации Собрания представителей сельского поселения Кармало-Аделяково </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муниципального района Сергиевский Самарской области как юридического лица</w:t>
      </w:r>
    </w:p>
    <w:p w:rsidR="004163CC" w:rsidRPr="004163CC" w:rsidRDefault="004163CC" w:rsidP="004163CC">
      <w:pPr>
        <w:tabs>
          <w:tab w:val="left" w:pos="284"/>
          <w:tab w:val="left" w:pos="3828"/>
        </w:tabs>
        <w:spacing w:after="0" w:line="240" w:lineRule="auto"/>
        <w:jc w:val="both"/>
        <w:rPr>
          <w:rFonts w:ascii="Times New Roman" w:eastAsia="Calibri" w:hAnsi="Times New Roman" w:cs="Times New Roman"/>
          <w:sz w:val="12"/>
          <w:szCs w:val="12"/>
        </w:rPr>
      </w:pP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163CC">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Кармало-Аделяково 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roofErr w:type="gramEnd"/>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b/>
          <w:sz w:val="12"/>
          <w:szCs w:val="12"/>
        </w:rPr>
      </w:pPr>
      <w:r w:rsidRPr="004163CC">
        <w:rPr>
          <w:rFonts w:ascii="Times New Roman" w:eastAsia="Calibri" w:hAnsi="Times New Roman" w:cs="Times New Roman"/>
          <w:b/>
          <w:sz w:val="12"/>
          <w:szCs w:val="12"/>
        </w:rPr>
        <w:t>РЕШИЛО:</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1. Ликвидировать Собрание представителей сельского поселения Кармало-Аделяково муниципального района Сергиевский Самарской области (далее – учреждение) как юридическое лицо в срок до 30 мая 2025 года.</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Кармало-Аделяково муниципального района Сергиевский Самарской области (далее – ликвидационная комиссия) в следующем составе: </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председатель ликвидационной комиссии: </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Малиновский Николай Павлович - председатель Собрания представителей сельского поселения Кармало-Аделяково муниципального района Сергиевский Самарской области,</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члены ликвидационной комиссии: </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Карягин Олег Михайлович – глава сельского поселения Кармало-Аделяково муниципального района Сергиевский Самарской области,</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4163CC">
        <w:rPr>
          <w:rFonts w:ascii="Times New Roman" w:eastAsia="Calibri" w:hAnsi="Times New Roman" w:cs="Times New Roman"/>
          <w:sz w:val="12"/>
          <w:szCs w:val="12"/>
        </w:rPr>
        <w:t>Ятманова</w:t>
      </w:r>
      <w:proofErr w:type="spellEnd"/>
      <w:r w:rsidRPr="004163CC">
        <w:rPr>
          <w:rFonts w:ascii="Times New Roman" w:eastAsia="Calibri" w:hAnsi="Times New Roman" w:cs="Times New Roman"/>
          <w:sz w:val="12"/>
          <w:szCs w:val="12"/>
        </w:rPr>
        <w:t xml:space="preserve"> Светлана Алексеевна – депутат Собрания представителей сельского поселения Кармало-Аделяково муниципального района Сергиевский Самарской области,</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lastRenderedPageBreak/>
        <w:t>Мельникова Наталия Валерьевна – ведущий специалист администрации  сельского поселения Кармало-Аделяково муниципального района Сергиевский Самарской области.</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Малиновскому Николаю Павловичу. </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5. Ликвидационной комиссии: </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Кармало-Аделяково муниципального района Сергиевский Самарской области.</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7. Опубликовать настоящее Решение в газете «Сергиевский вестник».</w:t>
      </w:r>
    </w:p>
    <w:p w:rsidR="004163CC" w:rsidRPr="004163CC" w:rsidRDefault="004163CC" w:rsidP="004163CC">
      <w:pPr>
        <w:tabs>
          <w:tab w:val="left" w:pos="284"/>
          <w:tab w:val="left" w:pos="3828"/>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8. Настоящее Решение вступает в силу со дня его официального опубликования.</w:t>
      </w:r>
    </w:p>
    <w:p w:rsidR="004163CC" w:rsidRPr="004163CC" w:rsidRDefault="004163CC" w:rsidP="004163CC">
      <w:pPr>
        <w:tabs>
          <w:tab w:val="left" w:pos="284"/>
          <w:tab w:val="left" w:pos="3828"/>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сельского поселения Кармало-Аделяково</w:t>
      </w:r>
    </w:p>
    <w:p w:rsidR="004163CC" w:rsidRDefault="004163CC" w:rsidP="004163CC">
      <w:pPr>
        <w:tabs>
          <w:tab w:val="left" w:pos="284"/>
          <w:tab w:val="left" w:pos="3828"/>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Самарской области</w:t>
      </w:r>
    </w:p>
    <w:p w:rsidR="004163CC" w:rsidRPr="004163CC" w:rsidRDefault="004163CC" w:rsidP="004163C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163CC">
        <w:rPr>
          <w:rFonts w:ascii="Times New Roman" w:eastAsia="Calibri" w:hAnsi="Times New Roman" w:cs="Times New Roman"/>
          <w:sz w:val="12"/>
          <w:szCs w:val="12"/>
        </w:rPr>
        <w:t>Н.П.Малиновский</w:t>
      </w:r>
      <w:proofErr w:type="spellEnd"/>
    </w:p>
    <w:p w:rsidR="004163CC" w:rsidRPr="004163CC" w:rsidRDefault="004163CC" w:rsidP="004163CC">
      <w:pPr>
        <w:tabs>
          <w:tab w:val="left" w:pos="284"/>
          <w:tab w:val="left" w:pos="3828"/>
        </w:tabs>
        <w:spacing w:after="0" w:line="240" w:lineRule="auto"/>
        <w:jc w:val="right"/>
        <w:rPr>
          <w:rFonts w:ascii="Times New Roman" w:eastAsia="Calibri" w:hAnsi="Times New Roman" w:cs="Times New Roman"/>
          <w:sz w:val="12"/>
          <w:szCs w:val="12"/>
        </w:rPr>
      </w:pPr>
    </w:p>
    <w:p w:rsidR="004163CC" w:rsidRPr="004163CC" w:rsidRDefault="004163CC" w:rsidP="004163CC">
      <w:pPr>
        <w:tabs>
          <w:tab w:val="left" w:pos="284"/>
          <w:tab w:val="left" w:pos="3828"/>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Глава сельского поселения Кармало-Аделяково</w:t>
      </w:r>
    </w:p>
    <w:p w:rsidR="004163CC" w:rsidRDefault="004163CC" w:rsidP="004163CC">
      <w:pPr>
        <w:tabs>
          <w:tab w:val="left" w:pos="284"/>
          <w:tab w:val="left" w:pos="3828"/>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Самарской области</w:t>
      </w:r>
    </w:p>
    <w:p w:rsidR="004163CC" w:rsidRPr="004163CC" w:rsidRDefault="004163CC" w:rsidP="004163C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163CC">
        <w:rPr>
          <w:rFonts w:ascii="Times New Roman" w:eastAsia="Calibri" w:hAnsi="Times New Roman" w:cs="Times New Roman"/>
          <w:sz w:val="12"/>
          <w:szCs w:val="12"/>
        </w:rPr>
        <w:t>О.М.Карягин</w:t>
      </w:r>
      <w:proofErr w:type="spellEnd"/>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СОБРАНИЕ ПРЕДСТАВИТЕЛЕЙ</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МУНИЦИПАЛЬНОГО РАЙОНА СЕРГИЕВСКИЙ</w:t>
      </w:r>
    </w:p>
    <w:p w:rsidR="004163CC" w:rsidRP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САМАРСКОЙ ОБЛАСТИ</w:t>
      </w: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r w:rsidRPr="004163CC">
        <w:rPr>
          <w:rFonts w:ascii="Times New Roman" w:eastAsia="Calibri" w:hAnsi="Times New Roman" w:cs="Times New Roman"/>
          <w:sz w:val="12"/>
          <w:szCs w:val="12"/>
        </w:rPr>
        <w:t>РЕШЕНИЕ</w:t>
      </w: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Pr="004163CC">
        <w:rPr>
          <w:rFonts w:ascii="Times New Roman" w:eastAsia="Calibri" w:hAnsi="Times New Roman" w:cs="Times New Roman"/>
          <w:sz w:val="12"/>
          <w:szCs w:val="12"/>
        </w:rPr>
        <w:t xml:space="preserve"> </w:t>
      </w:r>
      <w:r>
        <w:rPr>
          <w:rFonts w:ascii="Times New Roman" w:eastAsia="Calibri" w:hAnsi="Times New Roman" w:cs="Times New Roman"/>
          <w:sz w:val="12"/>
          <w:szCs w:val="12"/>
        </w:rPr>
        <w:t>но</w:t>
      </w:r>
      <w:r w:rsidRPr="004163CC">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№23</w:t>
      </w:r>
    </w:p>
    <w:p w:rsid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О ликвидации Собрания представителей сельского поселения Красносельское</w:t>
      </w:r>
    </w:p>
    <w:p w:rsidR="004163CC" w:rsidRP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муниципального района Сергиевский Самарской области как юридического лица</w:t>
      </w:r>
    </w:p>
    <w:p w:rsidR="004163CC" w:rsidRDefault="004163CC" w:rsidP="004163CC">
      <w:pPr>
        <w:tabs>
          <w:tab w:val="left" w:pos="284"/>
        </w:tabs>
        <w:spacing w:after="0" w:line="240" w:lineRule="auto"/>
        <w:jc w:val="both"/>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proofErr w:type="gramStart"/>
      <w:r w:rsidRPr="004163CC">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Красносельское 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roofErr w:type="gramEnd"/>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b/>
          <w:sz w:val="12"/>
          <w:szCs w:val="12"/>
        </w:rPr>
      </w:pPr>
      <w:r w:rsidRPr="004163CC">
        <w:rPr>
          <w:rFonts w:ascii="Times New Roman" w:eastAsia="Calibri" w:hAnsi="Times New Roman" w:cs="Times New Roman"/>
          <w:b/>
          <w:sz w:val="12"/>
          <w:szCs w:val="12"/>
        </w:rPr>
        <w:t>РЕШИЛО:</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1. Ликвидировать Собрание представителей сельского поселения Красносельское муниципального района Сергиевский Самарской области (далее – учреждение) как юридическое лицо в срок до  31 мая 2025 года.</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Красносельское муниципального района Сергиевский Самарской области (далее – ликвидационная комиссия) в следующем составе: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председатель ликвидационной комиссии: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 председатель Собрания представителей сельского поселения Красносельское муниципального района Сергиевский Самарской области Мельник Лариса Викторовна</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члены ликвидационной комиссии: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Вершков Николай Викторович – глава сельского поселения Красносельское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Гурова Наталья Александровна  – депутат Собрания представителей сельского поселения Красносельское муниципального района Сергиевский Самарской области,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Попкова Людмила Ивановна – специалист администрации  сельского поселения Красносельское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Мельник Ларисе Викторовне.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5. Ликвидационной комиссии: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Красносельское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7. Опубликовать настоящее Решение в газете «Сергиевский вестник».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8. Настоящее Решение вступает в силу со дня его официального опубликования. </w:t>
      </w: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Председатель Собрания Представителей</w:t>
      </w:r>
      <w:r w:rsidRPr="004163CC">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сельского поселения Красносельское</w:t>
      </w: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Самарской области</w:t>
      </w:r>
    </w:p>
    <w:p w:rsid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Мельник  Л.</w:t>
      </w:r>
      <w:proofErr w:type="gramStart"/>
      <w:r w:rsidRPr="004163CC">
        <w:rPr>
          <w:rFonts w:ascii="Times New Roman" w:eastAsia="Calibri" w:hAnsi="Times New Roman" w:cs="Times New Roman"/>
          <w:sz w:val="12"/>
          <w:szCs w:val="12"/>
        </w:rPr>
        <w:t>В</w:t>
      </w:r>
      <w:proofErr w:type="gramEnd"/>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p>
    <w:p w:rsid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Глава сельского поселения Красносельское</w:t>
      </w: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Самарской области</w:t>
      </w: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Вершков  Н.</w:t>
      </w:r>
      <w:proofErr w:type="gramStart"/>
      <w:r w:rsidRPr="004163CC">
        <w:rPr>
          <w:rFonts w:ascii="Times New Roman" w:eastAsia="Calibri" w:hAnsi="Times New Roman" w:cs="Times New Roman"/>
          <w:sz w:val="12"/>
          <w:szCs w:val="12"/>
        </w:rPr>
        <w:t>В</w:t>
      </w:r>
      <w:proofErr w:type="gramEnd"/>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lastRenderedPageBreak/>
        <w:t>СОБРАНИЕ ПРЕДСТАВИТЕЛЕЙ</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МУНИЦИПАЛЬНОГО РАЙОНА СЕРГИЕВСКИЙ</w:t>
      </w:r>
    </w:p>
    <w:p w:rsidR="004163CC" w:rsidRP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САМАРСКОЙ ОБЛАСТИ</w:t>
      </w: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r w:rsidRPr="004163CC">
        <w:rPr>
          <w:rFonts w:ascii="Times New Roman" w:eastAsia="Calibri" w:hAnsi="Times New Roman" w:cs="Times New Roman"/>
          <w:sz w:val="12"/>
          <w:szCs w:val="12"/>
        </w:rPr>
        <w:t>РЕШЕНИЕ</w:t>
      </w: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Pr="004163CC">
        <w:rPr>
          <w:rFonts w:ascii="Times New Roman" w:eastAsia="Calibri" w:hAnsi="Times New Roman" w:cs="Times New Roman"/>
          <w:sz w:val="12"/>
          <w:szCs w:val="12"/>
        </w:rPr>
        <w:t xml:space="preserve"> </w:t>
      </w:r>
      <w:r>
        <w:rPr>
          <w:rFonts w:ascii="Times New Roman" w:eastAsia="Calibri" w:hAnsi="Times New Roman" w:cs="Times New Roman"/>
          <w:sz w:val="12"/>
          <w:szCs w:val="12"/>
        </w:rPr>
        <w:t>но</w:t>
      </w:r>
      <w:r w:rsidRPr="004163CC">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№27</w:t>
      </w:r>
    </w:p>
    <w:p w:rsid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 xml:space="preserve">О ликвидации Собрания представителей сельского поселения Кутузовский </w:t>
      </w:r>
    </w:p>
    <w:p w:rsidR="004163CC" w:rsidRP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муниципального района Сергиевский Самарской области как юридического лица</w:t>
      </w:r>
    </w:p>
    <w:p w:rsidR="004163CC" w:rsidRPr="004163CC" w:rsidRDefault="004163CC" w:rsidP="004163CC">
      <w:pPr>
        <w:tabs>
          <w:tab w:val="left" w:pos="284"/>
        </w:tabs>
        <w:spacing w:after="0" w:line="240" w:lineRule="auto"/>
        <w:jc w:val="both"/>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proofErr w:type="gramStart"/>
      <w:r w:rsidRPr="004163CC">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Кутузовский 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roofErr w:type="gramEnd"/>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b/>
          <w:sz w:val="12"/>
          <w:szCs w:val="12"/>
        </w:rPr>
      </w:pPr>
      <w:r w:rsidRPr="004163CC">
        <w:rPr>
          <w:rFonts w:ascii="Times New Roman" w:eastAsia="Calibri" w:hAnsi="Times New Roman" w:cs="Times New Roman"/>
          <w:b/>
          <w:sz w:val="12"/>
          <w:szCs w:val="12"/>
        </w:rPr>
        <w:t>РЕШИЛО:</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1. Ликвидировать Собрание представителей сельского поселения Кутузовский муниципального района Сергиевский Самарской области (далее – учреждение) как юридическое лицо в срок до 30.05.2025 года.</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Кутузовский муниципального района Сергиевский Самарской области (далее – ликвидационная комиссия) в следующем составе: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председатель ликвидационной комиссии: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proofErr w:type="spellStart"/>
      <w:r w:rsidRPr="004163CC">
        <w:rPr>
          <w:rFonts w:ascii="Times New Roman" w:eastAsia="Calibri" w:hAnsi="Times New Roman" w:cs="Times New Roman"/>
          <w:sz w:val="12"/>
          <w:szCs w:val="12"/>
        </w:rPr>
        <w:t>Максаев</w:t>
      </w:r>
      <w:proofErr w:type="spellEnd"/>
      <w:r w:rsidRPr="004163CC">
        <w:rPr>
          <w:rFonts w:ascii="Times New Roman" w:eastAsia="Calibri" w:hAnsi="Times New Roman" w:cs="Times New Roman"/>
          <w:sz w:val="12"/>
          <w:szCs w:val="12"/>
        </w:rPr>
        <w:t xml:space="preserve"> Сергей Владимирович - председатель Собрания представителей сельского поселения Кутузовский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члены ликвидационной комиссии: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proofErr w:type="spellStart"/>
      <w:r w:rsidRPr="004163CC">
        <w:rPr>
          <w:rFonts w:ascii="Times New Roman" w:eastAsia="Calibri" w:hAnsi="Times New Roman" w:cs="Times New Roman"/>
          <w:sz w:val="12"/>
          <w:szCs w:val="12"/>
        </w:rPr>
        <w:t>Сабельникова</w:t>
      </w:r>
      <w:proofErr w:type="spellEnd"/>
      <w:r w:rsidRPr="004163CC">
        <w:rPr>
          <w:rFonts w:ascii="Times New Roman" w:eastAsia="Calibri" w:hAnsi="Times New Roman" w:cs="Times New Roman"/>
          <w:sz w:val="12"/>
          <w:szCs w:val="12"/>
        </w:rPr>
        <w:t xml:space="preserve"> Антонина Вениаминовна – глава сельского поселения Кутузовский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Ефименко Юлия Александровна – депутат Собрания представителей сельского поселения Кутузовский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Баранова Любовь Александровна – ведущий специалист администрации  сельского поселения Кутузовский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w:t>
      </w:r>
      <w:proofErr w:type="spellStart"/>
      <w:r w:rsidRPr="004163CC">
        <w:rPr>
          <w:rFonts w:ascii="Times New Roman" w:eastAsia="Calibri" w:hAnsi="Times New Roman" w:cs="Times New Roman"/>
          <w:sz w:val="12"/>
          <w:szCs w:val="12"/>
        </w:rPr>
        <w:t>Максаеву</w:t>
      </w:r>
      <w:proofErr w:type="spellEnd"/>
      <w:r w:rsidRPr="004163CC">
        <w:rPr>
          <w:rFonts w:ascii="Times New Roman" w:eastAsia="Calibri" w:hAnsi="Times New Roman" w:cs="Times New Roman"/>
          <w:sz w:val="12"/>
          <w:szCs w:val="12"/>
        </w:rPr>
        <w:t xml:space="preserve"> Сергею Владимировичу.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5. Ликвидационной комиссии: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Кутузовский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7. Опубликовать настоящее Решение в газете «Сергиевский вестник».</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8. Настоящее Решение вступает в силу со дня его официального опубликования.</w:t>
      </w: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сельского поселения Кутузовский</w:t>
      </w:r>
    </w:p>
    <w:p w:rsid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Самарской области</w:t>
      </w: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proofErr w:type="spellStart"/>
      <w:r w:rsidRPr="004163CC">
        <w:rPr>
          <w:rFonts w:ascii="Times New Roman" w:eastAsia="Calibri" w:hAnsi="Times New Roman" w:cs="Times New Roman"/>
          <w:sz w:val="12"/>
          <w:szCs w:val="12"/>
        </w:rPr>
        <w:t>С.В.Максаев</w:t>
      </w:r>
      <w:proofErr w:type="spellEnd"/>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Глава сельского поселения Кутузовский</w:t>
      </w:r>
    </w:p>
    <w:p w:rsid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Самарской области</w:t>
      </w:r>
    </w:p>
    <w:p w:rsidR="00BC5063" w:rsidRDefault="004163CC" w:rsidP="004163CC">
      <w:pPr>
        <w:tabs>
          <w:tab w:val="left" w:pos="284"/>
        </w:tabs>
        <w:spacing w:after="0" w:line="240" w:lineRule="auto"/>
        <w:jc w:val="right"/>
        <w:rPr>
          <w:rFonts w:ascii="Times New Roman" w:eastAsia="Calibri" w:hAnsi="Times New Roman" w:cs="Times New Roman"/>
          <w:sz w:val="12"/>
          <w:szCs w:val="12"/>
        </w:rPr>
      </w:pPr>
      <w:proofErr w:type="spellStart"/>
      <w:r w:rsidRPr="004163CC">
        <w:rPr>
          <w:rFonts w:ascii="Times New Roman" w:eastAsia="Calibri" w:hAnsi="Times New Roman" w:cs="Times New Roman"/>
          <w:sz w:val="12"/>
          <w:szCs w:val="12"/>
        </w:rPr>
        <w:t>А.В.Сабельникова</w:t>
      </w:r>
      <w:proofErr w:type="spellEnd"/>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СОБРАНИЕ ПРЕДСТАВИТЕЛЕЙ</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МУНИЦИПАЛЬНОГО РАЙОНА СЕРГИЕВСКИЙ</w:t>
      </w:r>
    </w:p>
    <w:p w:rsidR="004163CC" w:rsidRP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САМАРСКОЙ ОБЛАСТИ</w:t>
      </w: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r w:rsidRPr="004163CC">
        <w:rPr>
          <w:rFonts w:ascii="Times New Roman" w:eastAsia="Calibri" w:hAnsi="Times New Roman" w:cs="Times New Roman"/>
          <w:sz w:val="12"/>
          <w:szCs w:val="12"/>
        </w:rPr>
        <w:t>РЕШЕНИЕ</w:t>
      </w: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Pr="004163CC">
        <w:rPr>
          <w:rFonts w:ascii="Times New Roman" w:eastAsia="Calibri" w:hAnsi="Times New Roman" w:cs="Times New Roman"/>
          <w:sz w:val="12"/>
          <w:szCs w:val="12"/>
        </w:rPr>
        <w:t xml:space="preserve"> </w:t>
      </w:r>
      <w:r>
        <w:rPr>
          <w:rFonts w:ascii="Times New Roman" w:eastAsia="Calibri" w:hAnsi="Times New Roman" w:cs="Times New Roman"/>
          <w:sz w:val="12"/>
          <w:szCs w:val="12"/>
        </w:rPr>
        <w:t>но</w:t>
      </w:r>
      <w:r w:rsidRPr="004163CC">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№23</w:t>
      </w:r>
    </w:p>
    <w:p w:rsid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 xml:space="preserve">О ликвидации Собрания представителей сельского поселения Липовка </w:t>
      </w:r>
    </w:p>
    <w:p w:rsidR="004163CC" w:rsidRP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муниципального района Сергиевский Самарской области как юридического лица</w:t>
      </w:r>
    </w:p>
    <w:p w:rsidR="004163CC" w:rsidRDefault="004163CC" w:rsidP="004163CC">
      <w:pPr>
        <w:tabs>
          <w:tab w:val="left" w:pos="284"/>
        </w:tabs>
        <w:spacing w:after="0" w:line="240" w:lineRule="auto"/>
        <w:jc w:val="both"/>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proofErr w:type="gramStart"/>
      <w:r w:rsidRPr="004163CC">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Липовка 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roofErr w:type="gramEnd"/>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b/>
          <w:sz w:val="12"/>
          <w:szCs w:val="12"/>
        </w:rPr>
      </w:pPr>
      <w:r w:rsidRPr="004163CC">
        <w:rPr>
          <w:rFonts w:ascii="Times New Roman" w:eastAsia="Calibri" w:hAnsi="Times New Roman" w:cs="Times New Roman"/>
          <w:b/>
          <w:sz w:val="12"/>
          <w:szCs w:val="12"/>
        </w:rPr>
        <w:t>РЕШИЛО:</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1. Ликвидировать Собрание представителей сельского поселения Липовка  муниципального района Сергиевский Самарской области (далее – учреждение) как юридическое лицо в срок до 31 мая  2025 года.</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lastRenderedPageBreak/>
        <w:t xml:space="preserve">3. Назначить ликвидационную комиссию по ликвидации Собрания представителей сельского поселения Липовка муниципального района Сергиевский Самарской области (далее – ликвидационная комиссия) в следующем составе: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председатель ликвидационной комиссии: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Тихонова Наталья Николаевна - председатель Собрания представителей сельского поселения Липовка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члены ликвидационной комиссии: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Вершинин Сергей Иванович – глава сельского поселения Липовка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proofErr w:type="spellStart"/>
      <w:r w:rsidRPr="004163CC">
        <w:rPr>
          <w:rFonts w:ascii="Times New Roman" w:eastAsia="Calibri" w:hAnsi="Times New Roman" w:cs="Times New Roman"/>
          <w:sz w:val="12"/>
          <w:szCs w:val="12"/>
        </w:rPr>
        <w:t>Суровиков</w:t>
      </w:r>
      <w:proofErr w:type="spellEnd"/>
      <w:r w:rsidRPr="004163CC">
        <w:rPr>
          <w:rFonts w:ascii="Times New Roman" w:eastAsia="Calibri" w:hAnsi="Times New Roman" w:cs="Times New Roman"/>
          <w:sz w:val="12"/>
          <w:szCs w:val="12"/>
        </w:rPr>
        <w:t xml:space="preserve"> Юрий Дмитриевич – депутат Собрания представителей сельского поселения Липовка муниципального района Сергиевский Самарской области,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Михайлова Валентина Петровна – специалист администрации  сельского поселения Липовка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Тихоновой Н.Н.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5. Ликвидационной комиссии: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Липовка муниципального района Сергиевский Самарской области.</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7. Опубликовать настоящее Решение в газете «Сергиевский вестник». </w:t>
      </w:r>
    </w:p>
    <w:p w:rsidR="004163CC" w:rsidRPr="004163CC" w:rsidRDefault="004163CC" w:rsidP="004163CC">
      <w:pPr>
        <w:tabs>
          <w:tab w:val="left" w:pos="284"/>
        </w:tabs>
        <w:spacing w:after="0" w:line="240" w:lineRule="auto"/>
        <w:ind w:firstLine="284"/>
        <w:jc w:val="both"/>
        <w:rPr>
          <w:rFonts w:ascii="Times New Roman" w:eastAsia="Calibri" w:hAnsi="Times New Roman" w:cs="Times New Roman"/>
          <w:sz w:val="12"/>
          <w:szCs w:val="12"/>
        </w:rPr>
      </w:pPr>
      <w:r w:rsidRPr="004163CC">
        <w:rPr>
          <w:rFonts w:ascii="Times New Roman" w:eastAsia="Calibri" w:hAnsi="Times New Roman" w:cs="Times New Roman"/>
          <w:sz w:val="12"/>
          <w:szCs w:val="12"/>
        </w:rPr>
        <w:t xml:space="preserve">8. Настоящее Решение вступает в силу со дня его официального опубликования. </w:t>
      </w: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сельского поселения Липовка</w:t>
      </w:r>
    </w:p>
    <w:p w:rsid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Самарской области</w:t>
      </w: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Н.Н. Тихонова</w:t>
      </w: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Глава сельского поселения Липовка</w:t>
      </w:r>
    </w:p>
    <w:p w:rsidR="004163CC"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163CC">
        <w:rPr>
          <w:rFonts w:ascii="Times New Roman" w:eastAsia="Calibri" w:hAnsi="Times New Roman" w:cs="Times New Roman"/>
          <w:sz w:val="12"/>
          <w:szCs w:val="12"/>
        </w:rPr>
        <w:t>Самарской области</w:t>
      </w:r>
    </w:p>
    <w:p w:rsidR="00BC5063" w:rsidRDefault="004163CC" w:rsidP="004163CC">
      <w:pPr>
        <w:tabs>
          <w:tab w:val="left" w:pos="284"/>
        </w:tabs>
        <w:spacing w:after="0" w:line="240" w:lineRule="auto"/>
        <w:jc w:val="right"/>
        <w:rPr>
          <w:rFonts w:ascii="Times New Roman" w:eastAsia="Calibri" w:hAnsi="Times New Roman" w:cs="Times New Roman"/>
          <w:sz w:val="12"/>
          <w:szCs w:val="12"/>
        </w:rPr>
      </w:pPr>
      <w:r w:rsidRPr="004163CC">
        <w:rPr>
          <w:rFonts w:ascii="Times New Roman" w:eastAsia="Calibri" w:hAnsi="Times New Roman" w:cs="Times New Roman"/>
          <w:sz w:val="12"/>
          <w:szCs w:val="12"/>
        </w:rPr>
        <w:t>С.И. Вершинин</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СОБРАНИЕ ПРЕДСТАВИТЕЛЕЙ</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4163CC" w:rsidRPr="004163CC" w:rsidRDefault="004163CC" w:rsidP="004163CC">
      <w:pPr>
        <w:tabs>
          <w:tab w:val="left" w:pos="284"/>
          <w:tab w:val="left" w:pos="3828"/>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МУНИЦИПАЛЬНОГО РАЙОНА СЕРГИЕВСКИЙ</w:t>
      </w:r>
    </w:p>
    <w:p w:rsidR="004163CC" w:rsidRPr="004163CC" w:rsidRDefault="004163CC" w:rsidP="004163CC">
      <w:pPr>
        <w:tabs>
          <w:tab w:val="left" w:pos="284"/>
        </w:tabs>
        <w:spacing w:after="0" w:line="240" w:lineRule="auto"/>
        <w:jc w:val="center"/>
        <w:rPr>
          <w:rFonts w:ascii="Times New Roman" w:eastAsia="Calibri" w:hAnsi="Times New Roman" w:cs="Times New Roman"/>
          <w:b/>
          <w:sz w:val="12"/>
          <w:szCs w:val="12"/>
        </w:rPr>
      </w:pPr>
      <w:r w:rsidRPr="004163CC">
        <w:rPr>
          <w:rFonts w:ascii="Times New Roman" w:eastAsia="Calibri" w:hAnsi="Times New Roman" w:cs="Times New Roman"/>
          <w:b/>
          <w:sz w:val="12"/>
          <w:szCs w:val="12"/>
        </w:rPr>
        <w:t>САМАРСКОЙ ОБЛАСТИ</w:t>
      </w: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r w:rsidRPr="004163CC">
        <w:rPr>
          <w:rFonts w:ascii="Times New Roman" w:eastAsia="Calibri" w:hAnsi="Times New Roman" w:cs="Times New Roman"/>
          <w:sz w:val="12"/>
          <w:szCs w:val="12"/>
        </w:rPr>
        <w:t>РЕШЕНИЕ</w:t>
      </w:r>
    </w:p>
    <w:p w:rsidR="004163CC" w:rsidRPr="004163CC" w:rsidRDefault="004163CC" w:rsidP="004163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19</w:t>
      </w:r>
      <w:r w:rsidRPr="004163CC">
        <w:rPr>
          <w:rFonts w:ascii="Times New Roman" w:eastAsia="Calibri" w:hAnsi="Times New Roman" w:cs="Times New Roman"/>
          <w:sz w:val="12"/>
          <w:szCs w:val="12"/>
        </w:rPr>
        <w:t xml:space="preserve"> </w:t>
      </w:r>
      <w:r>
        <w:rPr>
          <w:rFonts w:ascii="Times New Roman" w:eastAsia="Calibri" w:hAnsi="Times New Roman" w:cs="Times New Roman"/>
          <w:sz w:val="12"/>
          <w:szCs w:val="12"/>
        </w:rPr>
        <w:t>но</w:t>
      </w:r>
      <w:r w:rsidRPr="004163CC">
        <w:rPr>
          <w:rFonts w:ascii="Times New Roman" w:eastAsia="Calibri" w:hAnsi="Times New Roman" w:cs="Times New Roman"/>
          <w:sz w:val="12"/>
          <w:szCs w:val="12"/>
        </w:rPr>
        <w:t xml:space="preserve">ября 2024г.                                                                                                                                                                                       </w:t>
      </w:r>
      <w:r w:rsidR="004158F2">
        <w:rPr>
          <w:rFonts w:ascii="Times New Roman" w:eastAsia="Calibri" w:hAnsi="Times New Roman" w:cs="Times New Roman"/>
          <w:sz w:val="12"/>
          <w:szCs w:val="12"/>
        </w:rPr>
        <w:t xml:space="preserve">                             №24</w:t>
      </w:r>
    </w:p>
    <w:p w:rsidR="004158F2" w:rsidRDefault="004158F2" w:rsidP="004158F2">
      <w:pPr>
        <w:tabs>
          <w:tab w:val="left" w:pos="284"/>
        </w:tabs>
        <w:spacing w:after="0" w:line="240" w:lineRule="auto"/>
        <w:jc w:val="center"/>
        <w:rPr>
          <w:rFonts w:ascii="Times New Roman" w:eastAsia="Calibri" w:hAnsi="Times New Roman" w:cs="Times New Roman"/>
          <w:b/>
          <w:sz w:val="12"/>
          <w:szCs w:val="12"/>
        </w:rPr>
      </w:pPr>
      <w:r w:rsidRPr="004158F2">
        <w:rPr>
          <w:rFonts w:ascii="Times New Roman" w:eastAsia="Calibri" w:hAnsi="Times New Roman" w:cs="Times New Roman"/>
          <w:b/>
          <w:sz w:val="12"/>
          <w:szCs w:val="12"/>
        </w:rPr>
        <w:t xml:space="preserve">О ликвидации Собрания представителей сельского поселения Черновка </w:t>
      </w:r>
    </w:p>
    <w:p w:rsidR="004158F2" w:rsidRDefault="004158F2" w:rsidP="004158F2">
      <w:pPr>
        <w:tabs>
          <w:tab w:val="left" w:pos="284"/>
        </w:tabs>
        <w:spacing w:after="0" w:line="240" w:lineRule="auto"/>
        <w:jc w:val="center"/>
        <w:rPr>
          <w:rFonts w:ascii="Times New Roman" w:eastAsia="Calibri" w:hAnsi="Times New Roman" w:cs="Times New Roman"/>
          <w:b/>
          <w:sz w:val="12"/>
          <w:szCs w:val="12"/>
        </w:rPr>
      </w:pPr>
      <w:r w:rsidRPr="004158F2">
        <w:rPr>
          <w:rFonts w:ascii="Times New Roman" w:eastAsia="Calibri" w:hAnsi="Times New Roman" w:cs="Times New Roman"/>
          <w:b/>
          <w:sz w:val="12"/>
          <w:szCs w:val="12"/>
        </w:rPr>
        <w:t>муниципального района Сергиевский Самарской области как юридического лица</w:t>
      </w:r>
    </w:p>
    <w:p w:rsidR="004158F2" w:rsidRPr="004158F2" w:rsidRDefault="004158F2" w:rsidP="004158F2">
      <w:pPr>
        <w:tabs>
          <w:tab w:val="left" w:pos="284"/>
        </w:tabs>
        <w:spacing w:after="0" w:line="240" w:lineRule="auto"/>
        <w:jc w:val="center"/>
        <w:rPr>
          <w:rFonts w:ascii="Times New Roman" w:eastAsia="Calibri" w:hAnsi="Times New Roman" w:cs="Times New Roman"/>
          <w:b/>
          <w:sz w:val="12"/>
          <w:szCs w:val="12"/>
        </w:rPr>
      </w:pP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158F2">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Черновка муниципального района Сергиевский,</w:t>
      </w:r>
      <w:r>
        <w:rPr>
          <w:rFonts w:ascii="Times New Roman" w:eastAsia="Calibri" w:hAnsi="Times New Roman" w:cs="Times New Roman"/>
          <w:sz w:val="12"/>
          <w:szCs w:val="12"/>
        </w:rPr>
        <w:t xml:space="preserve"> </w:t>
      </w:r>
      <w:r w:rsidRPr="004158F2">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roofErr w:type="gramEnd"/>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b/>
          <w:sz w:val="12"/>
          <w:szCs w:val="12"/>
        </w:rPr>
        <w:t>РЕШИЛО</w:t>
      </w:r>
      <w:r w:rsidRPr="004158F2">
        <w:rPr>
          <w:rFonts w:ascii="Times New Roman" w:eastAsia="Calibri" w:hAnsi="Times New Roman" w:cs="Times New Roman"/>
          <w:sz w:val="12"/>
          <w:szCs w:val="12"/>
        </w:rPr>
        <w:t>:</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1. Ликвидировать Собрание представителей сельского поселения Черновка муниципального района Сергиевский Самарской области (далее – учреждение) как юридическое лицо в срок до 30 мая 2025 года.</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Черновка муниципального района Сергиевский Самарской области (далее – ликвидационная комиссия) в следующем составе: </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 xml:space="preserve">председатель ликвидационной комиссии: </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Захаров Сергей Сидорович – заместитель председателя Собрания представителей сельского поселения Черновка муниципального района Сергиевский Самарской области,</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 xml:space="preserve">члены ликвидационной комиссии: </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Белов Сергей Анатольевич – глава сельского поселения Черновка муниципального района Сергиевский Самарской области,</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Козлова Ольга Викторовна – депутат Собрания представителей сельского поселения Черновка муниципального района Сергиевский Самарской области,</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proofErr w:type="spellStart"/>
      <w:r w:rsidRPr="004158F2">
        <w:rPr>
          <w:rFonts w:ascii="Times New Roman" w:eastAsia="Calibri" w:hAnsi="Times New Roman" w:cs="Times New Roman"/>
          <w:sz w:val="12"/>
          <w:szCs w:val="12"/>
        </w:rPr>
        <w:t>Простова</w:t>
      </w:r>
      <w:proofErr w:type="spellEnd"/>
      <w:r w:rsidRPr="004158F2">
        <w:rPr>
          <w:rFonts w:ascii="Times New Roman" w:eastAsia="Calibri" w:hAnsi="Times New Roman" w:cs="Times New Roman"/>
          <w:sz w:val="12"/>
          <w:szCs w:val="12"/>
        </w:rPr>
        <w:t xml:space="preserve"> Маргарита </w:t>
      </w:r>
      <w:proofErr w:type="spellStart"/>
      <w:r w:rsidRPr="004158F2">
        <w:rPr>
          <w:rFonts w:ascii="Times New Roman" w:eastAsia="Calibri" w:hAnsi="Times New Roman" w:cs="Times New Roman"/>
          <w:sz w:val="12"/>
          <w:szCs w:val="12"/>
        </w:rPr>
        <w:t>Рафаэльевна</w:t>
      </w:r>
      <w:proofErr w:type="spellEnd"/>
      <w:r w:rsidRPr="004158F2">
        <w:rPr>
          <w:rFonts w:ascii="Times New Roman" w:eastAsia="Calibri" w:hAnsi="Times New Roman" w:cs="Times New Roman"/>
          <w:sz w:val="12"/>
          <w:szCs w:val="12"/>
        </w:rPr>
        <w:t xml:space="preserve"> – ведущий специалист администрации  сельского поселения Черновка муниципального района Сергиевский Самарской области.</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Захарову Сергею Сидоровичу. </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 xml:space="preserve">5. Ликвидационной комиссии: </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Черновка муниципального района Сергиевский Самарской области.</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t>7. Опубликовать настоящее Решение в газете «Сергиевский вестник».</w:t>
      </w:r>
    </w:p>
    <w:p w:rsidR="004158F2" w:rsidRPr="004158F2" w:rsidRDefault="004158F2" w:rsidP="004158F2">
      <w:pPr>
        <w:tabs>
          <w:tab w:val="left" w:pos="284"/>
        </w:tabs>
        <w:spacing w:after="0" w:line="240" w:lineRule="auto"/>
        <w:ind w:firstLine="284"/>
        <w:jc w:val="both"/>
        <w:rPr>
          <w:rFonts w:ascii="Times New Roman" w:eastAsia="Calibri" w:hAnsi="Times New Roman" w:cs="Times New Roman"/>
          <w:sz w:val="12"/>
          <w:szCs w:val="12"/>
        </w:rPr>
      </w:pPr>
      <w:r w:rsidRPr="004158F2">
        <w:rPr>
          <w:rFonts w:ascii="Times New Roman" w:eastAsia="Calibri" w:hAnsi="Times New Roman" w:cs="Times New Roman"/>
          <w:sz w:val="12"/>
          <w:szCs w:val="12"/>
        </w:rPr>
        <w:lastRenderedPageBreak/>
        <w:t>8. Настоящее Решение вступает в силу со дня его официального опубликования.</w:t>
      </w:r>
    </w:p>
    <w:p w:rsidR="004158F2" w:rsidRPr="004158F2" w:rsidRDefault="004158F2" w:rsidP="004158F2">
      <w:pPr>
        <w:tabs>
          <w:tab w:val="left" w:pos="284"/>
        </w:tabs>
        <w:spacing w:after="0" w:line="240" w:lineRule="auto"/>
        <w:jc w:val="right"/>
        <w:rPr>
          <w:rFonts w:ascii="Times New Roman" w:eastAsia="Calibri" w:hAnsi="Times New Roman" w:cs="Times New Roman"/>
          <w:sz w:val="12"/>
          <w:szCs w:val="12"/>
        </w:rPr>
      </w:pPr>
      <w:r w:rsidRPr="004158F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158F2">
        <w:rPr>
          <w:rFonts w:ascii="Times New Roman" w:eastAsia="Calibri" w:hAnsi="Times New Roman" w:cs="Times New Roman"/>
          <w:sz w:val="12"/>
          <w:szCs w:val="12"/>
        </w:rPr>
        <w:t>сельского поселения  Черновка</w:t>
      </w:r>
    </w:p>
    <w:p w:rsidR="004158F2" w:rsidRDefault="004158F2" w:rsidP="004158F2">
      <w:pPr>
        <w:tabs>
          <w:tab w:val="left" w:pos="284"/>
        </w:tabs>
        <w:spacing w:after="0" w:line="240" w:lineRule="auto"/>
        <w:jc w:val="right"/>
        <w:rPr>
          <w:rFonts w:ascii="Times New Roman" w:eastAsia="Calibri" w:hAnsi="Times New Roman" w:cs="Times New Roman"/>
          <w:sz w:val="12"/>
          <w:szCs w:val="12"/>
        </w:rPr>
      </w:pPr>
      <w:r w:rsidRPr="004158F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158F2">
        <w:rPr>
          <w:rFonts w:ascii="Times New Roman" w:eastAsia="Calibri" w:hAnsi="Times New Roman" w:cs="Times New Roman"/>
          <w:sz w:val="12"/>
          <w:szCs w:val="12"/>
        </w:rPr>
        <w:t>Самарской области</w:t>
      </w:r>
    </w:p>
    <w:p w:rsidR="004158F2" w:rsidRPr="004158F2" w:rsidRDefault="004158F2" w:rsidP="004158F2">
      <w:pPr>
        <w:tabs>
          <w:tab w:val="left" w:pos="284"/>
        </w:tabs>
        <w:spacing w:after="0" w:line="240" w:lineRule="auto"/>
        <w:jc w:val="right"/>
        <w:rPr>
          <w:rFonts w:ascii="Times New Roman" w:eastAsia="Calibri" w:hAnsi="Times New Roman" w:cs="Times New Roman"/>
          <w:sz w:val="12"/>
          <w:szCs w:val="12"/>
        </w:rPr>
      </w:pPr>
      <w:proofErr w:type="spellStart"/>
      <w:r w:rsidRPr="004158F2">
        <w:rPr>
          <w:rFonts w:ascii="Times New Roman" w:eastAsia="Calibri" w:hAnsi="Times New Roman" w:cs="Times New Roman"/>
          <w:sz w:val="12"/>
          <w:szCs w:val="12"/>
        </w:rPr>
        <w:t>И.В.Милюкова</w:t>
      </w:r>
      <w:proofErr w:type="spellEnd"/>
    </w:p>
    <w:p w:rsidR="004158F2" w:rsidRPr="004158F2" w:rsidRDefault="004158F2" w:rsidP="004158F2">
      <w:pPr>
        <w:tabs>
          <w:tab w:val="left" w:pos="284"/>
        </w:tabs>
        <w:spacing w:after="0" w:line="240" w:lineRule="auto"/>
        <w:jc w:val="right"/>
        <w:rPr>
          <w:rFonts w:ascii="Times New Roman" w:eastAsia="Calibri" w:hAnsi="Times New Roman" w:cs="Times New Roman"/>
          <w:sz w:val="12"/>
          <w:szCs w:val="12"/>
        </w:rPr>
      </w:pPr>
    </w:p>
    <w:p w:rsidR="004158F2" w:rsidRPr="004158F2" w:rsidRDefault="004158F2" w:rsidP="004158F2">
      <w:pPr>
        <w:tabs>
          <w:tab w:val="left" w:pos="284"/>
        </w:tabs>
        <w:spacing w:after="0" w:line="240" w:lineRule="auto"/>
        <w:jc w:val="right"/>
        <w:rPr>
          <w:rFonts w:ascii="Times New Roman" w:eastAsia="Calibri" w:hAnsi="Times New Roman" w:cs="Times New Roman"/>
          <w:sz w:val="12"/>
          <w:szCs w:val="12"/>
        </w:rPr>
      </w:pPr>
      <w:r w:rsidRPr="004158F2">
        <w:rPr>
          <w:rFonts w:ascii="Times New Roman" w:eastAsia="Calibri" w:hAnsi="Times New Roman" w:cs="Times New Roman"/>
          <w:sz w:val="12"/>
          <w:szCs w:val="12"/>
        </w:rPr>
        <w:t>Глава сельского поселения Черновка</w:t>
      </w:r>
    </w:p>
    <w:p w:rsidR="004158F2" w:rsidRDefault="004158F2" w:rsidP="004158F2">
      <w:pPr>
        <w:tabs>
          <w:tab w:val="left" w:pos="284"/>
        </w:tabs>
        <w:spacing w:after="0" w:line="240" w:lineRule="auto"/>
        <w:jc w:val="right"/>
        <w:rPr>
          <w:rFonts w:ascii="Times New Roman" w:eastAsia="Calibri" w:hAnsi="Times New Roman" w:cs="Times New Roman"/>
          <w:sz w:val="12"/>
          <w:szCs w:val="12"/>
        </w:rPr>
      </w:pPr>
      <w:r w:rsidRPr="004158F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158F2">
        <w:rPr>
          <w:rFonts w:ascii="Times New Roman" w:eastAsia="Calibri" w:hAnsi="Times New Roman" w:cs="Times New Roman"/>
          <w:sz w:val="12"/>
          <w:szCs w:val="12"/>
        </w:rPr>
        <w:t>Самарской области</w:t>
      </w:r>
    </w:p>
    <w:p w:rsidR="00BC5063" w:rsidRDefault="004158F2" w:rsidP="004158F2">
      <w:pPr>
        <w:tabs>
          <w:tab w:val="left" w:pos="284"/>
        </w:tabs>
        <w:spacing w:after="0" w:line="240" w:lineRule="auto"/>
        <w:jc w:val="right"/>
        <w:rPr>
          <w:rFonts w:ascii="Times New Roman" w:eastAsia="Calibri" w:hAnsi="Times New Roman" w:cs="Times New Roman"/>
          <w:sz w:val="12"/>
          <w:szCs w:val="12"/>
        </w:rPr>
      </w:pPr>
      <w:proofErr w:type="spellStart"/>
      <w:r w:rsidRPr="004158F2">
        <w:rPr>
          <w:rFonts w:ascii="Times New Roman" w:eastAsia="Calibri" w:hAnsi="Times New Roman" w:cs="Times New Roman"/>
          <w:sz w:val="12"/>
          <w:szCs w:val="12"/>
        </w:rPr>
        <w:t>С.А.Белов</w:t>
      </w:r>
      <w:proofErr w:type="spellEnd"/>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 w:val="left" w:pos="3828"/>
        </w:tabs>
        <w:spacing w:after="0" w:line="240" w:lineRule="auto"/>
        <w:jc w:val="center"/>
        <w:rPr>
          <w:rFonts w:ascii="Times New Roman" w:eastAsia="Calibri" w:hAnsi="Times New Roman" w:cs="Times New Roman"/>
          <w:b/>
          <w:sz w:val="12"/>
          <w:szCs w:val="12"/>
        </w:rPr>
      </w:pPr>
      <w:r w:rsidRPr="00060F1B">
        <w:rPr>
          <w:rFonts w:ascii="Times New Roman" w:eastAsia="Calibri" w:hAnsi="Times New Roman" w:cs="Times New Roman"/>
          <w:b/>
          <w:sz w:val="12"/>
          <w:szCs w:val="12"/>
        </w:rPr>
        <w:t>АДМИНИСТРАЦИЯ</w:t>
      </w:r>
    </w:p>
    <w:p w:rsidR="00060F1B" w:rsidRPr="00060F1B" w:rsidRDefault="00060F1B" w:rsidP="00060F1B">
      <w:pPr>
        <w:tabs>
          <w:tab w:val="left" w:pos="284"/>
        </w:tabs>
        <w:spacing w:after="0" w:line="240" w:lineRule="auto"/>
        <w:jc w:val="center"/>
        <w:rPr>
          <w:rFonts w:ascii="Times New Roman" w:eastAsia="Calibri" w:hAnsi="Times New Roman" w:cs="Times New Roman"/>
          <w:b/>
          <w:sz w:val="12"/>
          <w:szCs w:val="12"/>
        </w:rPr>
      </w:pPr>
      <w:r w:rsidRPr="00060F1B">
        <w:rPr>
          <w:rFonts w:ascii="Times New Roman" w:eastAsia="Calibri" w:hAnsi="Times New Roman" w:cs="Times New Roman"/>
          <w:b/>
          <w:sz w:val="12"/>
          <w:szCs w:val="12"/>
        </w:rPr>
        <w:t>МУНИЦИПАЛЬНОГО РАЙОНА СЕРГИЕВСКИЙ</w:t>
      </w:r>
    </w:p>
    <w:p w:rsidR="00060F1B" w:rsidRPr="00060F1B" w:rsidRDefault="00060F1B" w:rsidP="00060F1B">
      <w:pPr>
        <w:tabs>
          <w:tab w:val="left" w:pos="284"/>
        </w:tabs>
        <w:spacing w:after="0" w:line="240" w:lineRule="auto"/>
        <w:jc w:val="center"/>
        <w:rPr>
          <w:rFonts w:ascii="Times New Roman" w:eastAsia="Calibri" w:hAnsi="Times New Roman" w:cs="Times New Roman"/>
          <w:b/>
          <w:sz w:val="12"/>
          <w:szCs w:val="12"/>
        </w:rPr>
      </w:pPr>
      <w:r w:rsidRPr="00060F1B">
        <w:rPr>
          <w:rFonts w:ascii="Times New Roman" w:eastAsia="Calibri" w:hAnsi="Times New Roman" w:cs="Times New Roman"/>
          <w:b/>
          <w:sz w:val="12"/>
          <w:szCs w:val="12"/>
        </w:rPr>
        <w:t>САМАРСКОЙ ОБЛАСТИ</w:t>
      </w:r>
    </w:p>
    <w:p w:rsidR="00060F1B" w:rsidRPr="00060F1B" w:rsidRDefault="00060F1B" w:rsidP="00060F1B">
      <w:pPr>
        <w:tabs>
          <w:tab w:val="left" w:pos="284"/>
        </w:tabs>
        <w:spacing w:after="0" w:line="240" w:lineRule="auto"/>
        <w:jc w:val="center"/>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jc w:val="center"/>
        <w:rPr>
          <w:rFonts w:ascii="Times New Roman" w:eastAsia="Calibri" w:hAnsi="Times New Roman" w:cs="Times New Roman"/>
          <w:sz w:val="12"/>
          <w:szCs w:val="12"/>
        </w:rPr>
      </w:pPr>
      <w:r w:rsidRPr="00060F1B">
        <w:rPr>
          <w:rFonts w:ascii="Times New Roman" w:eastAsia="Calibri" w:hAnsi="Times New Roman" w:cs="Times New Roman"/>
          <w:sz w:val="12"/>
          <w:szCs w:val="12"/>
        </w:rPr>
        <w:t>ПОСТАНОВЛЕНИЕ</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060F1B">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№1138</w:t>
      </w:r>
    </w:p>
    <w:p w:rsidR="00060F1B" w:rsidRPr="00060F1B" w:rsidRDefault="00060F1B" w:rsidP="00060F1B">
      <w:pPr>
        <w:tabs>
          <w:tab w:val="left" w:pos="284"/>
        </w:tabs>
        <w:spacing w:after="0" w:line="240" w:lineRule="auto"/>
        <w:jc w:val="center"/>
        <w:rPr>
          <w:rFonts w:ascii="Times New Roman" w:eastAsia="Calibri" w:hAnsi="Times New Roman" w:cs="Times New Roman"/>
          <w:b/>
          <w:sz w:val="12"/>
          <w:szCs w:val="12"/>
        </w:rPr>
      </w:pPr>
      <w:r w:rsidRPr="00060F1B">
        <w:rPr>
          <w:rFonts w:ascii="Times New Roman" w:eastAsia="Calibri" w:hAnsi="Times New Roman" w:cs="Times New Roman"/>
          <w:b/>
          <w:sz w:val="12"/>
          <w:szCs w:val="12"/>
        </w:rPr>
        <w:t>Об утверждении положения о муниципальном конкурсе «Крепкая семья-сила России»</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В целях пропаганды и повышения общественного престижа семейного образа жизни, ценностей семьи и ответственного </w:t>
      </w:r>
      <w:proofErr w:type="spellStart"/>
      <w:r w:rsidRPr="00060F1B">
        <w:rPr>
          <w:rFonts w:ascii="Times New Roman" w:eastAsia="Calibri" w:hAnsi="Times New Roman" w:cs="Times New Roman"/>
          <w:sz w:val="12"/>
          <w:szCs w:val="12"/>
        </w:rPr>
        <w:t>родительства</w:t>
      </w:r>
      <w:proofErr w:type="spellEnd"/>
      <w:r w:rsidRPr="00060F1B">
        <w:rPr>
          <w:rFonts w:ascii="Times New Roman" w:eastAsia="Calibri" w:hAnsi="Times New Roman" w:cs="Times New Roman"/>
          <w:sz w:val="12"/>
          <w:szCs w:val="12"/>
        </w:rPr>
        <w:t>, руководствуясь Уставом муниципального района Сергиевский, администрация муниципального района Сергиевский</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
          <w:sz w:val="12"/>
          <w:szCs w:val="12"/>
        </w:rPr>
      </w:pPr>
      <w:r w:rsidRPr="00060F1B">
        <w:rPr>
          <w:rFonts w:ascii="Times New Roman" w:eastAsia="Calibri" w:hAnsi="Times New Roman" w:cs="Times New Roman"/>
          <w:b/>
          <w:sz w:val="12"/>
          <w:szCs w:val="12"/>
        </w:rPr>
        <w:t>ПОСТАНОВЛЯЕТ:</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1. Утвердить положение о муниципальном конкурсе «Крепкая семья-сила России» (приложение №1).</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2. Утвердить состав организационного комитета по проведению конкурса «Крепкая семья-сила России» (приложение №2).</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3. Установить, что расходные обязательства муниципального района Сергиевский Самарской области, возникающие в результате принятия настоящего постановления, исполняются муниципальным районом Сергиевский Самарской областью самостоятельно за счет средств местного бюджета в пределах общего объема бюджетных ассигнований, предусматриваемых в установленном порядке на реализацию мероприятий муниципальной программы «Дети муниципального района Сергиевский на 2021-2025 годы».</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4. Опубликовать настоящее постановление в газете «Сергиевский вестник».</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6. </w:t>
      </w:r>
      <w:proofErr w:type="gramStart"/>
      <w:r w:rsidRPr="00060F1B">
        <w:rPr>
          <w:rFonts w:ascii="Times New Roman" w:eastAsia="Calibri" w:hAnsi="Times New Roman" w:cs="Times New Roman"/>
          <w:sz w:val="12"/>
          <w:szCs w:val="12"/>
        </w:rPr>
        <w:t>Контроль за</w:t>
      </w:r>
      <w:proofErr w:type="gramEnd"/>
      <w:r w:rsidRPr="00060F1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Зеленину С.Н.</w:t>
      </w:r>
    </w:p>
    <w:p w:rsidR="00060F1B" w:rsidRDefault="00060F1B" w:rsidP="00060F1B">
      <w:pPr>
        <w:tabs>
          <w:tab w:val="left" w:pos="284"/>
        </w:tabs>
        <w:spacing w:after="0" w:line="240" w:lineRule="auto"/>
        <w:jc w:val="right"/>
        <w:rPr>
          <w:rFonts w:ascii="Times New Roman" w:eastAsia="Calibri" w:hAnsi="Times New Roman" w:cs="Times New Roman"/>
          <w:sz w:val="12"/>
          <w:szCs w:val="12"/>
        </w:rPr>
      </w:pPr>
      <w:proofErr w:type="spellStart"/>
      <w:r w:rsidRPr="00060F1B">
        <w:rPr>
          <w:rFonts w:ascii="Times New Roman" w:eastAsia="Calibri" w:hAnsi="Times New Roman" w:cs="Times New Roman"/>
          <w:sz w:val="12"/>
          <w:szCs w:val="12"/>
        </w:rPr>
        <w:t>И.о</w:t>
      </w:r>
      <w:proofErr w:type="gramStart"/>
      <w:r w:rsidRPr="00060F1B">
        <w:rPr>
          <w:rFonts w:ascii="Times New Roman" w:eastAsia="Calibri" w:hAnsi="Times New Roman" w:cs="Times New Roman"/>
          <w:sz w:val="12"/>
          <w:szCs w:val="12"/>
        </w:rPr>
        <w:t>.Г</w:t>
      </w:r>
      <w:proofErr w:type="gramEnd"/>
      <w:r w:rsidRPr="00060F1B">
        <w:rPr>
          <w:rFonts w:ascii="Times New Roman" w:eastAsia="Calibri" w:hAnsi="Times New Roman" w:cs="Times New Roman"/>
          <w:sz w:val="12"/>
          <w:szCs w:val="12"/>
        </w:rPr>
        <w:t>лавы</w:t>
      </w:r>
      <w:proofErr w:type="spellEnd"/>
      <w:r w:rsidRPr="00060F1B">
        <w:rPr>
          <w:rFonts w:ascii="Times New Roman" w:eastAsia="Calibri" w:hAnsi="Times New Roman" w:cs="Times New Roman"/>
          <w:sz w:val="12"/>
          <w:szCs w:val="12"/>
        </w:rPr>
        <w:t xml:space="preserve"> муниципального района Сергиевский</w:t>
      </w:r>
    </w:p>
    <w:p w:rsidR="00060F1B" w:rsidRPr="00060F1B" w:rsidRDefault="00060F1B" w:rsidP="00060F1B">
      <w:pPr>
        <w:tabs>
          <w:tab w:val="left" w:pos="284"/>
        </w:tabs>
        <w:spacing w:after="0" w:line="240" w:lineRule="auto"/>
        <w:jc w:val="right"/>
        <w:rPr>
          <w:rFonts w:ascii="Times New Roman" w:eastAsia="Calibri" w:hAnsi="Times New Roman" w:cs="Times New Roman"/>
          <w:sz w:val="12"/>
          <w:szCs w:val="12"/>
        </w:rPr>
      </w:pPr>
      <w:proofErr w:type="spellStart"/>
      <w:r w:rsidRPr="00060F1B">
        <w:rPr>
          <w:rFonts w:ascii="Times New Roman" w:eastAsia="Calibri" w:hAnsi="Times New Roman" w:cs="Times New Roman"/>
          <w:sz w:val="12"/>
          <w:szCs w:val="12"/>
        </w:rPr>
        <w:t>С.Н.Зеленина</w:t>
      </w:r>
      <w:proofErr w:type="spellEnd"/>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60F1B" w:rsidRPr="00060F1B" w:rsidRDefault="00060F1B" w:rsidP="00060F1B">
      <w:pPr>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к постановлению администрации</w:t>
      </w:r>
    </w:p>
    <w:p w:rsidR="00060F1B" w:rsidRPr="00060F1B" w:rsidRDefault="00060F1B" w:rsidP="00060F1B">
      <w:pPr>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муниципального района Сергиевский Самарской области</w:t>
      </w:r>
    </w:p>
    <w:p w:rsidR="00060F1B" w:rsidRPr="00060F1B" w:rsidRDefault="00060F1B" w:rsidP="00060F1B">
      <w:pPr>
        <w:tabs>
          <w:tab w:val="left" w:pos="284"/>
        </w:tabs>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№11</w:t>
      </w:r>
      <w:r>
        <w:rPr>
          <w:rFonts w:ascii="Times New Roman" w:eastAsia="Calibri" w:hAnsi="Times New Roman" w:cs="Times New Roman"/>
          <w:i/>
          <w:sz w:val="12"/>
          <w:szCs w:val="12"/>
        </w:rPr>
        <w:t>38</w:t>
      </w:r>
      <w:r w:rsidRPr="00060F1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060F1B">
        <w:rPr>
          <w:rFonts w:ascii="Times New Roman" w:eastAsia="Calibri" w:hAnsi="Times New Roman" w:cs="Times New Roman"/>
          <w:i/>
          <w:sz w:val="12"/>
          <w:szCs w:val="12"/>
        </w:rPr>
        <w:t>” ноября 2024 г.</w:t>
      </w:r>
    </w:p>
    <w:p w:rsidR="00060F1B" w:rsidRPr="00060F1B" w:rsidRDefault="00060F1B" w:rsidP="00060F1B">
      <w:pPr>
        <w:tabs>
          <w:tab w:val="left" w:pos="284"/>
        </w:tabs>
        <w:spacing w:after="0" w:line="240" w:lineRule="auto"/>
        <w:jc w:val="center"/>
        <w:rPr>
          <w:rFonts w:ascii="Times New Roman" w:eastAsia="Calibri" w:hAnsi="Times New Roman" w:cs="Times New Roman"/>
          <w:b/>
          <w:bCs/>
          <w:sz w:val="12"/>
          <w:szCs w:val="12"/>
        </w:rPr>
      </w:pPr>
      <w:r w:rsidRPr="00060F1B">
        <w:rPr>
          <w:rFonts w:ascii="Times New Roman" w:eastAsia="Calibri" w:hAnsi="Times New Roman" w:cs="Times New Roman"/>
          <w:b/>
          <w:bCs/>
          <w:sz w:val="12"/>
          <w:szCs w:val="12"/>
        </w:rPr>
        <w:t>ПОЛОЖЕНИЕ</w:t>
      </w:r>
    </w:p>
    <w:p w:rsidR="00060F1B" w:rsidRPr="00060F1B" w:rsidRDefault="00060F1B" w:rsidP="00060F1B">
      <w:pPr>
        <w:tabs>
          <w:tab w:val="left" w:pos="284"/>
        </w:tabs>
        <w:spacing w:after="0" w:line="240" w:lineRule="auto"/>
        <w:jc w:val="center"/>
        <w:rPr>
          <w:rFonts w:ascii="Times New Roman" w:eastAsia="Calibri" w:hAnsi="Times New Roman" w:cs="Times New Roman"/>
          <w:b/>
          <w:sz w:val="12"/>
          <w:szCs w:val="12"/>
        </w:rPr>
      </w:pPr>
      <w:r w:rsidRPr="00060F1B">
        <w:rPr>
          <w:rFonts w:ascii="Times New Roman" w:eastAsia="Calibri" w:hAnsi="Times New Roman" w:cs="Times New Roman"/>
          <w:b/>
          <w:bCs/>
          <w:sz w:val="12"/>
          <w:szCs w:val="12"/>
        </w:rPr>
        <w:t>о муниципальном конкурсе «Крепкая семья – сила России»</w:t>
      </w:r>
    </w:p>
    <w:p w:rsidR="00060F1B" w:rsidRPr="00060F1B" w:rsidRDefault="00060F1B" w:rsidP="00060F1B">
      <w:pPr>
        <w:tabs>
          <w:tab w:val="left" w:pos="284"/>
        </w:tabs>
        <w:spacing w:after="0" w:line="240" w:lineRule="auto"/>
        <w:jc w:val="both"/>
        <w:rPr>
          <w:rFonts w:ascii="Times New Roman" w:eastAsia="Calibri" w:hAnsi="Times New Roman" w:cs="Times New Roman"/>
          <w:b/>
          <w:sz w:val="12"/>
          <w:szCs w:val="12"/>
        </w:rPr>
      </w:pPr>
    </w:p>
    <w:p w:rsidR="00060F1B" w:rsidRPr="00060F1B" w:rsidRDefault="00060F1B" w:rsidP="00060F1B">
      <w:pPr>
        <w:tabs>
          <w:tab w:val="left" w:pos="284"/>
        </w:tabs>
        <w:spacing w:after="0" w:line="240" w:lineRule="auto"/>
        <w:jc w:val="center"/>
        <w:rPr>
          <w:rFonts w:ascii="Times New Roman" w:eastAsia="Calibri" w:hAnsi="Times New Roman" w:cs="Times New Roman"/>
          <w:b/>
          <w:bCs/>
          <w:sz w:val="12"/>
          <w:szCs w:val="12"/>
        </w:rPr>
      </w:pPr>
      <w:r w:rsidRPr="00060F1B">
        <w:rPr>
          <w:rFonts w:ascii="Times New Roman" w:eastAsia="Calibri" w:hAnsi="Times New Roman" w:cs="Times New Roman"/>
          <w:b/>
          <w:bCs/>
          <w:sz w:val="12"/>
          <w:szCs w:val="12"/>
        </w:rPr>
        <w:t>1. ОБЩИЕ ПОЛОЖЕНИЯ</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1.1. </w:t>
      </w:r>
      <w:proofErr w:type="gramStart"/>
      <w:r w:rsidRPr="00060F1B">
        <w:rPr>
          <w:rFonts w:ascii="Times New Roman" w:eastAsia="Calibri" w:hAnsi="Times New Roman" w:cs="Times New Roman"/>
          <w:sz w:val="12"/>
          <w:szCs w:val="12"/>
        </w:rPr>
        <w:t>Настоящее положение о проведении муниципального конкурса «Крепкая семья – сила России» (далее – Положение, Конкурс) определяет цель, задачи, критерии отбора конкурсантов, сроки и порядок проведения.</w:t>
      </w:r>
      <w:proofErr w:type="gramEnd"/>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1.2. Начало подачи заявок в организационный комитет по проведению конкурса (далее – организационный комитет) для участия в конкурсе – 11.11.2024 года, окончание – 25.11.2024 года.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Участники направляют в организационный комитет представление на участие семьи в конкурсе по форме согласно приложению 1 к Положению, а также конкурсные материалы в соответствии с требованиями, предъявляемыми к оформлению представлений и материалов для участия в Конкурсе, согласно приложению 2 к Положению. </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1.3. Срок объявления победителей Конкурса – не позднее 01.12.2024 года.</w:t>
      </w:r>
    </w:p>
    <w:p w:rsidR="00060F1B" w:rsidRPr="00060F1B" w:rsidRDefault="00060F1B" w:rsidP="00060F1B">
      <w:pPr>
        <w:tabs>
          <w:tab w:val="left" w:pos="284"/>
        </w:tabs>
        <w:spacing w:after="0" w:line="240" w:lineRule="auto"/>
        <w:jc w:val="both"/>
        <w:rPr>
          <w:rFonts w:ascii="Times New Roman" w:eastAsia="Calibri" w:hAnsi="Times New Roman" w:cs="Times New Roman"/>
          <w:b/>
          <w:bCs/>
          <w:sz w:val="12"/>
          <w:szCs w:val="12"/>
        </w:rPr>
      </w:pPr>
    </w:p>
    <w:p w:rsidR="00060F1B" w:rsidRPr="00060F1B" w:rsidRDefault="00060F1B" w:rsidP="00060F1B">
      <w:pPr>
        <w:tabs>
          <w:tab w:val="left" w:pos="284"/>
        </w:tabs>
        <w:spacing w:after="0" w:line="240" w:lineRule="auto"/>
        <w:jc w:val="center"/>
        <w:rPr>
          <w:rFonts w:ascii="Times New Roman" w:eastAsia="Calibri" w:hAnsi="Times New Roman" w:cs="Times New Roman"/>
          <w:b/>
          <w:bCs/>
          <w:sz w:val="12"/>
          <w:szCs w:val="12"/>
        </w:rPr>
      </w:pPr>
      <w:r w:rsidRPr="00060F1B">
        <w:rPr>
          <w:rFonts w:ascii="Times New Roman" w:eastAsia="Calibri" w:hAnsi="Times New Roman" w:cs="Times New Roman"/>
          <w:b/>
          <w:bCs/>
          <w:sz w:val="12"/>
          <w:szCs w:val="12"/>
        </w:rPr>
        <w:t>2. ЦЕЛЬ И ЗАДАЧИ КОНКУРСА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bCs/>
          <w:sz w:val="12"/>
          <w:szCs w:val="12"/>
        </w:rPr>
        <w:t>2.1. Цель:</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сохранение, укрепление и продвижение традиционных семейных ценностей.</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2.2. Задачи:</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распространение положительного опыта семейных династий, социально ответственных семей, в том числе семей, воспитывающих детей с инвалидностью, семей, принявших на воспитание детей-сирот, детей, оставшихся без попечения родителей; ведущих здоровый образ жизни,  развивающих увлечения и таланты членов семьи, активно участвующих в жизни местного сообщества, региона, страны;</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поддержка мероприятий по  сохранению, укреплению и продвижению традиционных семейных ценностей в муниципальном районе Сергиевский.</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jc w:val="center"/>
        <w:rPr>
          <w:rFonts w:ascii="Times New Roman" w:eastAsia="Calibri" w:hAnsi="Times New Roman" w:cs="Times New Roman"/>
          <w:b/>
          <w:bCs/>
          <w:sz w:val="12"/>
          <w:szCs w:val="12"/>
        </w:rPr>
      </w:pPr>
      <w:r w:rsidRPr="00060F1B">
        <w:rPr>
          <w:rFonts w:ascii="Times New Roman" w:eastAsia="Calibri" w:hAnsi="Times New Roman" w:cs="Times New Roman"/>
          <w:b/>
          <w:bCs/>
          <w:sz w:val="12"/>
          <w:szCs w:val="12"/>
        </w:rPr>
        <w:t>3. НОМИНАЦИИ КОНКУРСА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3.1. Конкурс проводится по следующим номинациям: </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1. «Многодетная семья»;</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2. «Молодая семья»;</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bCs/>
          <w:sz w:val="12"/>
          <w:szCs w:val="12"/>
        </w:rPr>
        <w:t>3.</w:t>
      </w:r>
      <w:r w:rsidRPr="00060F1B">
        <w:rPr>
          <w:rFonts w:ascii="Times New Roman" w:eastAsia="Calibri" w:hAnsi="Times New Roman" w:cs="Times New Roman"/>
          <w:sz w:val="12"/>
          <w:szCs w:val="12"/>
        </w:rPr>
        <w:t xml:space="preserve"> «Золотая семья»;</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sz w:val="12"/>
          <w:szCs w:val="12"/>
        </w:rPr>
        <w:t>4. «Семья – хранитель традиций»;</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5. </w:t>
      </w:r>
      <w:r w:rsidRPr="00060F1B">
        <w:rPr>
          <w:rFonts w:ascii="Times New Roman" w:eastAsia="Calibri" w:hAnsi="Times New Roman" w:cs="Times New Roman"/>
          <w:bCs/>
          <w:sz w:val="12"/>
          <w:szCs w:val="12"/>
        </w:rPr>
        <w:t>«Семья защитника»</w:t>
      </w:r>
      <w:r w:rsidRPr="00060F1B">
        <w:rPr>
          <w:rFonts w:ascii="Times New Roman" w:eastAsia="Calibri" w:hAnsi="Times New Roman" w:cs="Times New Roman"/>
          <w:sz w:val="12"/>
          <w:szCs w:val="12"/>
        </w:rPr>
        <w:t>.</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jc w:val="center"/>
        <w:rPr>
          <w:rFonts w:ascii="Times New Roman" w:eastAsia="Calibri" w:hAnsi="Times New Roman" w:cs="Times New Roman"/>
          <w:b/>
          <w:bCs/>
          <w:sz w:val="12"/>
          <w:szCs w:val="12"/>
        </w:rPr>
      </w:pPr>
      <w:r w:rsidRPr="00060F1B">
        <w:rPr>
          <w:rFonts w:ascii="Times New Roman" w:eastAsia="Calibri" w:hAnsi="Times New Roman" w:cs="Times New Roman"/>
          <w:b/>
          <w:bCs/>
          <w:sz w:val="12"/>
          <w:szCs w:val="12"/>
        </w:rPr>
        <w:t>4. УЧАСТНИКИ  КОНКУРСА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4.1. Участниками Всероссийского конкурса могут быть: </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семьи, в которых создаются благоприятные условия для гармоничного развития каждого члена семьи;</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proofErr w:type="gramStart"/>
      <w:r w:rsidRPr="00060F1B">
        <w:rPr>
          <w:rFonts w:ascii="Times New Roman" w:eastAsia="Calibri" w:hAnsi="Times New Roman" w:cs="Times New Roman"/>
          <w:sz w:val="12"/>
          <w:szCs w:val="12"/>
        </w:rPr>
        <w:t>семьи, в которых дети получают воспитание, основанное на традиционных  ценностях, таких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lastRenderedPageBreak/>
        <w:t>социально активные семьи, занимающиеся общественно значимой, волонтерской и благотворительной деятельностью; проявляющие активную гражданскую позицию; являющиеся инициаторами и участниками социальных, волонтерских, экологических, спортивных, творческих  и иных проектов;</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bCs/>
          <w:sz w:val="12"/>
          <w:szCs w:val="12"/>
        </w:rPr>
        <w:t>семьи, члены которых имеют достижения в профессиональной деятельности; успешно развивающие семейное дело;</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sz w:val="12"/>
          <w:szCs w:val="12"/>
        </w:rPr>
        <w:t xml:space="preserve">семьи, ведущие здоровый образ жизни, систематически занимающиеся  </w:t>
      </w:r>
      <w:r w:rsidRPr="00060F1B">
        <w:rPr>
          <w:rFonts w:ascii="Times New Roman" w:eastAsia="Calibri" w:hAnsi="Times New Roman" w:cs="Times New Roman"/>
          <w:bCs/>
          <w:sz w:val="12"/>
          <w:szCs w:val="12"/>
        </w:rPr>
        <w:t xml:space="preserve">физической культурой и массовым спортом </w:t>
      </w:r>
      <w:r w:rsidRPr="00060F1B">
        <w:rPr>
          <w:rFonts w:ascii="Times New Roman" w:eastAsia="Calibri" w:hAnsi="Times New Roman" w:cs="Times New Roman"/>
          <w:bCs/>
          <w:sz w:val="12"/>
          <w:szCs w:val="12"/>
        </w:rPr>
        <w:br/>
      </w:r>
      <w:r w:rsidRPr="00060F1B">
        <w:rPr>
          <w:rFonts w:ascii="Times New Roman" w:eastAsia="Calibri" w:hAnsi="Times New Roman" w:cs="Times New Roman"/>
          <w:sz w:val="12"/>
          <w:szCs w:val="12"/>
        </w:rPr>
        <w:t xml:space="preserve">и </w:t>
      </w:r>
      <w:r w:rsidRPr="00060F1B">
        <w:rPr>
          <w:rFonts w:ascii="Times New Roman" w:eastAsia="Calibri" w:hAnsi="Times New Roman" w:cs="Times New Roman"/>
          <w:bCs/>
          <w:sz w:val="12"/>
          <w:szCs w:val="12"/>
        </w:rPr>
        <w:t>вовлекающие в них детей;</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семьи, уделяющие внимание приобщению детей к творчеству и искусству, культурно – историческому наследию, национальной культуре.</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4.2. Участниками Конкурса могут стать граждане Российской Федерации,  проживающие (постоянно или временно) на территории муниципального района Сергиевский Самарской области, состоящие в зарегистрированном браке, воспитывающие (или воспитавшие) детей.</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jc w:val="center"/>
        <w:rPr>
          <w:rFonts w:ascii="Times New Roman" w:eastAsia="Calibri" w:hAnsi="Times New Roman" w:cs="Times New Roman"/>
          <w:b/>
          <w:sz w:val="12"/>
          <w:szCs w:val="12"/>
        </w:rPr>
      </w:pPr>
      <w:r w:rsidRPr="00060F1B">
        <w:rPr>
          <w:rFonts w:ascii="Times New Roman" w:eastAsia="Calibri" w:hAnsi="Times New Roman" w:cs="Times New Roman"/>
          <w:b/>
          <w:sz w:val="12"/>
          <w:szCs w:val="12"/>
        </w:rPr>
        <w:t>5. КРИТЕРИИ ОТБОРА СЕМЕЙ ДЛЯ УЧАСТИЯ В КОНКУРСЕ ПО НОМИНАЦИЯМ</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bCs/>
          <w:sz w:val="12"/>
          <w:szCs w:val="12"/>
        </w:rPr>
        <w:t xml:space="preserve">5.1. В номинации «Многодетная семья» принимают участие семьи, которые успешно воспитывают (или воспитали) пятерых и более детей, </w:t>
      </w:r>
      <w:r w:rsidRPr="00060F1B">
        <w:rPr>
          <w:rFonts w:ascii="Times New Roman" w:eastAsia="Calibri" w:hAnsi="Times New Roman" w:cs="Times New Roman"/>
          <w:bCs/>
          <w:sz w:val="12"/>
          <w:szCs w:val="12"/>
        </w:rPr>
        <w:br/>
        <w:t>в том числе и приёмных, а также активно участвуют в социально значимых мероприятиях и общественной жизни района/города/области</w:t>
      </w:r>
      <w:r w:rsidRPr="00060F1B">
        <w:rPr>
          <w:rFonts w:ascii="Times New Roman" w:eastAsia="Calibri" w:hAnsi="Times New Roman" w:cs="Times New Roman"/>
          <w:sz w:val="12"/>
          <w:szCs w:val="12"/>
        </w:rPr>
        <w:t>.</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5.2. В номинации «Молодая семья» принимают участие молодые семьи (возраст супругов – до 35 лет), воспитывающие одного и более детей, в том числе и приёмных, а также занимающиеся общественно полезной трудовой или творческой деятельностью, уделяющие большое внимание занятиям физической культурой и спортом, ведущие здоровый образ жизни.</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5.3. В номинации «Золотая семья» принимают участие семьи, члены которых прожили в зарегистрированном браке не менее 30 лет, являются примером приверженности семейным ценностям, укрепления многопоколенных связей, гражданственности, патриотизма и активного долголетия.</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5.4. В номинации «</w:t>
      </w:r>
      <w:r w:rsidRPr="00060F1B">
        <w:rPr>
          <w:rFonts w:ascii="Times New Roman" w:eastAsia="Calibri" w:hAnsi="Times New Roman" w:cs="Times New Roman"/>
          <w:sz w:val="12"/>
          <w:szCs w:val="12"/>
        </w:rPr>
        <w:t>Семья – хранитель традиций</w:t>
      </w:r>
      <w:r w:rsidRPr="00060F1B">
        <w:rPr>
          <w:rFonts w:ascii="Times New Roman" w:eastAsia="Calibri" w:hAnsi="Times New Roman" w:cs="Times New Roman"/>
          <w:bCs/>
          <w:sz w:val="12"/>
          <w:szCs w:val="12"/>
        </w:rPr>
        <w:t>» принимают участие семьи – хранители национальных и культурных традиций, исторической памяти, включая семьи, составляющие профессиональные династии.</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5.5. В номинации «Семья защитника» принимают участие семьи участников специальной военной операции, воспитывающие одного и более детей, в том числе и приёмных, а также занимающиеся общественно полезной трудовой или творческой деятельностью, ведущие здоровый образ жизни, являющиеся примером приверженности семейным ценностям, укрепления многопоколенных связей, гражданственности, патриотизма.</w:t>
      </w:r>
    </w:p>
    <w:p w:rsidR="00060F1B" w:rsidRPr="00060F1B" w:rsidRDefault="00060F1B" w:rsidP="00060F1B">
      <w:pPr>
        <w:tabs>
          <w:tab w:val="left" w:pos="284"/>
        </w:tabs>
        <w:spacing w:after="0" w:line="240" w:lineRule="auto"/>
        <w:jc w:val="both"/>
        <w:rPr>
          <w:rFonts w:ascii="Times New Roman" w:eastAsia="Calibri" w:hAnsi="Times New Roman" w:cs="Times New Roman"/>
          <w:bCs/>
          <w:sz w:val="12"/>
          <w:szCs w:val="12"/>
        </w:rPr>
      </w:pPr>
    </w:p>
    <w:p w:rsidR="00060F1B" w:rsidRPr="00060F1B" w:rsidRDefault="00060F1B" w:rsidP="00060F1B">
      <w:pPr>
        <w:tabs>
          <w:tab w:val="left" w:pos="284"/>
        </w:tabs>
        <w:spacing w:after="0" w:line="240" w:lineRule="auto"/>
        <w:jc w:val="center"/>
        <w:rPr>
          <w:rFonts w:ascii="Times New Roman" w:eastAsia="Calibri" w:hAnsi="Times New Roman" w:cs="Times New Roman"/>
          <w:b/>
          <w:bCs/>
          <w:sz w:val="12"/>
          <w:szCs w:val="12"/>
        </w:rPr>
      </w:pPr>
      <w:r w:rsidRPr="00060F1B">
        <w:rPr>
          <w:rFonts w:ascii="Times New Roman" w:eastAsia="Calibri" w:hAnsi="Times New Roman" w:cs="Times New Roman"/>
          <w:b/>
          <w:bCs/>
          <w:sz w:val="12"/>
          <w:szCs w:val="12"/>
        </w:rPr>
        <w:t>6. ОРГАНИЗАЦИЯ ПРОВЕДЕНИЯ КОНКУРСА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6.1. Подготовку и проведения Конкурса осуществляет организационный комитет.</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6.2. Организационный комитет состоит из председателя, секретаря и членов организационного комитета.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6.3. Председатель организационного комитета: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организует работу организационного комитета в соответствии с настоящим Положением;</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председательствует на заседании организационного комитета;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определяет время, место и дату заседания организационного комитета;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дает поручения секретарю и членам организационного комитета;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xml:space="preserve">- осуществляет </w:t>
      </w:r>
      <w:proofErr w:type="gramStart"/>
      <w:r w:rsidRPr="00060F1B">
        <w:rPr>
          <w:rFonts w:ascii="Times New Roman" w:eastAsia="Calibri" w:hAnsi="Times New Roman" w:cs="Times New Roman"/>
          <w:bCs/>
          <w:sz w:val="12"/>
          <w:szCs w:val="12"/>
        </w:rPr>
        <w:t>контроль за</w:t>
      </w:r>
      <w:proofErr w:type="gramEnd"/>
      <w:r w:rsidRPr="00060F1B">
        <w:rPr>
          <w:rFonts w:ascii="Times New Roman" w:eastAsia="Calibri" w:hAnsi="Times New Roman" w:cs="Times New Roman"/>
          <w:bCs/>
          <w:sz w:val="12"/>
          <w:szCs w:val="12"/>
        </w:rPr>
        <w:t xml:space="preserve"> реализацией принятых организационным комитетом решений.</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6.4. Секретарь организационного комитета по поручению председателя организационного комитета осуществляет следующие полномочия:</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организует размещение информации на официальных страницах администрации муниципального района Сергиевский Самарской области в социальных сетях о сроках, критериях Конкурса, его Положения;</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осуществляет сбор представлений на участие семей и материалы, поступившие для участия в Конкурсе;</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готовит материалы к заседанию организационного комитета;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информирует членов организационного комитета о дате, времени и месте проведения заседания организационного комитета;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ведет и оформляет протокол заседания организационного комитета.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6.5. Члены организационного комитета рассматривают и оценивают представления на участие семей и материалы, поступившие для участия в Конкурсе, участвуют в заседании организационного комитета.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6.6. По итогам заседания организационного комитета определяется один победитель в каждой номинации Конкурса.</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6.7. Решение организационного комитета принимаются открытым голосованием большинством голосов от общего количества присутствующих членов организационного комитета. В случае равенства голосов, голос председателя на заседании организационного комитета является решающим.</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6.8. Решение организационного комитета считается правомочным, если на заседании присутствует не менее 2/3 его членов.</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 xml:space="preserve">6.9. Решение организационного комитета оформляется протоколом заседания организационного комитета, который подписывается председателем и секретарем организационного комитета, не позднее следующего дня </w:t>
      </w:r>
      <w:proofErr w:type="gramStart"/>
      <w:r w:rsidRPr="00060F1B">
        <w:rPr>
          <w:rFonts w:ascii="Times New Roman" w:eastAsia="Calibri" w:hAnsi="Times New Roman" w:cs="Times New Roman"/>
          <w:bCs/>
          <w:sz w:val="12"/>
          <w:szCs w:val="12"/>
        </w:rPr>
        <w:t>с даты</w:t>
      </w:r>
      <w:proofErr w:type="gramEnd"/>
      <w:r w:rsidRPr="00060F1B">
        <w:rPr>
          <w:rFonts w:ascii="Times New Roman" w:eastAsia="Calibri" w:hAnsi="Times New Roman" w:cs="Times New Roman"/>
          <w:bCs/>
          <w:sz w:val="12"/>
          <w:szCs w:val="12"/>
        </w:rPr>
        <w:t xml:space="preserve"> его принятия. </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bCs/>
          <w:sz w:val="12"/>
          <w:szCs w:val="12"/>
        </w:rPr>
      </w:pPr>
      <w:r w:rsidRPr="00060F1B">
        <w:rPr>
          <w:rFonts w:ascii="Times New Roman" w:eastAsia="Calibri" w:hAnsi="Times New Roman" w:cs="Times New Roman"/>
          <w:bCs/>
          <w:sz w:val="12"/>
          <w:szCs w:val="12"/>
        </w:rPr>
        <w:t>В протоколе заседания организационного комитета указывается дата, время, состав присутствующих членов организационного комитета, принятые решения, результаты голосования.</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6.10. Семьи-победители Конкурса награждаются дипломом победителя Конкурса в соответствующей номинации, памятными наградами, подарками. </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6.11. Семьям-участникам Конкурса направляются свидетельства участников  Конкурса.  </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6.12. Информация об итогах Конкурса публикуется на </w:t>
      </w:r>
      <w:r w:rsidRPr="00060F1B">
        <w:rPr>
          <w:rFonts w:ascii="Times New Roman" w:eastAsia="Calibri" w:hAnsi="Times New Roman" w:cs="Times New Roman"/>
          <w:bCs/>
          <w:sz w:val="12"/>
          <w:szCs w:val="12"/>
        </w:rPr>
        <w:t>официальных страницах администрации муниципального района Сергиевский Самарской области в социальных сетях</w:t>
      </w:r>
      <w:r w:rsidRPr="00060F1B">
        <w:rPr>
          <w:rFonts w:ascii="Times New Roman" w:eastAsia="Calibri" w:hAnsi="Times New Roman" w:cs="Times New Roman"/>
          <w:sz w:val="12"/>
          <w:szCs w:val="12"/>
        </w:rPr>
        <w:t>.</w:t>
      </w:r>
    </w:p>
    <w:p w:rsidR="00060F1B" w:rsidRPr="00060F1B" w:rsidRDefault="00060F1B" w:rsidP="00060F1B">
      <w:pPr>
        <w:tabs>
          <w:tab w:val="left" w:pos="284"/>
        </w:tabs>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Приложение № 1</w:t>
      </w:r>
    </w:p>
    <w:p w:rsidR="00060F1B" w:rsidRPr="00060F1B" w:rsidRDefault="00060F1B" w:rsidP="00060F1B">
      <w:pPr>
        <w:tabs>
          <w:tab w:val="left" w:pos="284"/>
        </w:tabs>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к Положению о муниципальном конкурсе «Крепкая семья – сила России»</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jc w:val="center"/>
        <w:rPr>
          <w:rFonts w:ascii="Times New Roman" w:eastAsia="Calibri" w:hAnsi="Times New Roman" w:cs="Times New Roman"/>
          <w:b/>
          <w:sz w:val="12"/>
          <w:szCs w:val="12"/>
        </w:rPr>
      </w:pPr>
      <w:r w:rsidRPr="00060F1B">
        <w:rPr>
          <w:rFonts w:ascii="Times New Roman" w:eastAsia="Calibri" w:hAnsi="Times New Roman" w:cs="Times New Roman"/>
          <w:b/>
          <w:sz w:val="12"/>
          <w:szCs w:val="12"/>
        </w:rPr>
        <w:t>Представление на участие семьи</w:t>
      </w:r>
    </w:p>
    <w:p w:rsidR="00060F1B" w:rsidRPr="00060F1B" w:rsidRDefault="00060F1B" w:rsidP="00060F1B">
      <w:pPr>
        <w:tabs>
          <w:tab w:val="left" w:pos="284"/>
        </w:tabs>
        <w:spacing w:after="0" w:line="240" w:lineRule="auto"/>
        <w:jc w:val="center"/>
        <w:rPr>
          <w:rFonts w:ascii="Times New Roman" w:eastAsia="Calibri" w:hAnsi="Times New Roman" w:cs="Times New Roman"/>
          <w:b/>
          <w:sz w:val="12"/>
          <w:szCs w:val="12"/>
        </w:rPr>
      </w:pPr>
      <w:r w:rsidRPr="00060F1B">
        <w:rPr>
          <w:rFonts w:ascii="Times New Roman" w:eastAsia="Calibri" w:hAnsi="Times New Roman" w:cs="Times New Roman"/>
          <w:b/>
          <w:sz w:val="12"/>
          <w:szCs w:val="12"/>
        </w:rPr>
        <w:t>в муниципальном конкурсе «Крепкая семья – сила России»»</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60F1B">
        <w:rPr>
          <w:rFonts w:ascii="Times New Roman" w:eastAsia="Calibri" w:hAnsi="Times New Roman" w:cs="Times New Roman"/>
          <w:sz w:val="12"/>
          <w:szCs w:val="12"/>
        </w:rPr>
        <w:t>Наименование сельского (городского) поселения муниципального района Сергиевский, в котором проживает семья: _________________</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60F1B">
        <w:rPr>
          <w:rFonts w:ascii="Times New Roman" w:eastAsia="Calibri" w:hAnsi="Times New Roman" w:cs="Times New Roman"/>
          <w:sz w:val="12"/>
          <w:szCs w:val="12"/>
        </w:rPr>
        <w:t>Номинация, по которой заявлена семья: _____________________________</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60F1B">
        <w:rPr>
          <w:rFonts w:ascii="Times New Roman" w:eastAsia="Calibri" w:hAnsi="Times New Roman" w:cs="Times New Roman"/>
          <w:sz w:val="12"/>
          <w:szCs w:val="12"/>
        </w:rPr>
        <w:t>Состав семьи: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
        <w:gridCol w:w="2201"/>
        <w:gridCol w:w="1288"/>
        <w:gridCol w:w="1526"/>
        <w:gridCol w:w="2182"/>
      </w:tblGrid>
      <w:tr w:rsidR="00060F1B" w:rsidRPr="00060F1B" w:rsidTr="00060F1B">
        <w:trPr>
          <w:trHeight w:val="20"/>
        </w:trPr>
        <w:tc>
          <w:tcPr>
            <w:tcW w:w="217" w:type="pct"/>
            <w:tcBorders>
              <w:top w:val="single" w:sz="4" w:space="0" w:color="auto"/>
              <w:left w:val="single" w:sz="4" w:space="0" w:color="auto"/>
              <w:bottom w:val="single" w:sz="4" w:space="0" w:color="auto"/>
              <w:right w:val="single" w:sz="4" w:space="0" w:color="auto"/>
            </w:tcBorders>
            <w:hideMark/>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r w:rsidRPr="00060F1B">
              <w:rPr>
                <w:rFonts w:ascii="Times New Roman" w:eastAsia="Calibri" w:hAnsi="Times New Roman" w:cs="Times New Roman"/>
                <w:sz w:val="12"/>
                <w:szCs w:val="12"/>
              </w:rPr>
              <w:t>№</w:t>
            </w:r>
          </w:p>
        </w:tc>
        <w:tc>
          <w:tcPr>
            <w:tcW w:w="1463" w:type="pct"/>
            <w:tcBorders>
              <w:top w:val="single" w:sz="4" w:space="0" w:color="auto"/>
              <w:left w:val="single" w:sz="4" w:space="0" w:color="auto"/>
              <w:bottom w:val="single" w:sz="4" w:space="0" w:color="auto"/>
              <w:right w:val="single" w:sz="4" w:space="0" w:color="auto"/>
            </w:tcBorders>
            <w:hideMark/>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Фамилия, имя, отчество (полностью) </w:t>
            </w:r>
          </w:p>
        </w:tc>
        <w:tc>
          <w:tcPr>
            <w:tcW w:w="856" w:type="pct"/>
            <w:tcBorders>
              <w:top w:val="single" w:sz="4" w:space="0" w:color="auto"/>
              <w:left w:val="single" w:sz="4" w:space="0" w:color="auto"/>
              <w:bottom w:val="single" w:sz="4" w:space="0" w:color="auto"/>
              <w:right w:val="single" w:sz="4" w:space="0" w:color="auto"/>
            </w:tcBorders>
            <w:hideMark/>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r w:rsidRPr="00060F1B">
              <w:rPr>
                <w:rFonts w:ascii="Times New Roman" w:eastAsia="Calibri" w:hAnsi="Times New Roman" w:cs="Times New Roman"/>
                <w:sz w:val="12"/>
                <w:szCs w:val="12"/>
              </w:rPr>
              <w:t>Степень родства</w:t>
            </w:r>
          </w:p>
        </w:tc>
        <w:tc>
          <w:tcPr>
            <w:tcW w:w="1014" w:type="pct"/>
            <w:tcBorders>
              <w:top w:val="single" w:sz="4" w:space="0" w:color="auto"/>
              <w:left w:val="single" w:sz="4" w:space="0" w:color="auto"/>
              <w:bottom w:val="single" w:sz="4" w:space="0" w:color="auto"/>
              <w:right w:val="single" w:sz="4" w:space="0" w:color="auto"/>
            </w:tcBorders>
            <w:hideMark/>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r w:rsidRPr="00060F1B">
              <w:rPr>
                <w:rFonts w:ascii="Times New Roman" w:eastAsia="Calibri" w:hAnsi="Times New Roman" w:cs="Times New Roman"/>
                <w:sz w:val="12"/>
                <w:szCs w:val="12"/>
              </w:rPr>
              <w:t>Дата рождения (число, месяц, год, возраст)</w:t>
            </w:r>
          </w:p>
        </w:tc>
        <w:tc>
          <w:tcPr>
            <w:tcW w:w="1450" w:type="pct"/>
            <w:tcBorders>
              <w:top w:val="single" w:sz="4" w:space="0" w:color="auto"/>
              <w:left w:val="single" w:sz="4" w:space="0" w:color="auto"/>
              <w:bottom w:val="single" w:sz="4" w:space="0" w:color="auto"/>
              <w:right w:val="single" w:sz="4" w:space="0" w:color="auto"/>
            </w:tcBorders>
            <w:hideMark/>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r w:rsidRPr="00060F1B">
              <w:rPr>
                <w:rFonts w:ascii="Times New Roman" w:eastAsia="Calibri" w:hAnsi="Times New Roman" w:cs="Times New Roman"/>
                <w:sz w:val="12"/>
                <w:szCs w:val="12"/>
              </w:rPr>
              <w:t>Место учебы, работы, вид деятельности, должность</w:t>
            </w:r>
          </w:p>
        </w:tc>
      </w:tr>
      <w:tr w:rsidR="00060F1B" w:rsidRPr="00060F1B" w:rsidTr="00060F1B">
        <w:trPr>
          <w:trHeight w:val="20"/>
        </w:trPr>
        <w:tc>
          <w:tcPr>
            <w:tcW w:w="217" w:type="pct"/>
            <w:tcBorders>
              <w:top w:val="single" w:sz="4" w:space="0" w:color="auto"/>
              <w:left w:val="single" w:sz="4" w:space="0" w:color="auto"/>
              <w:bottom w:val="single" w:sz="4" w:space="0" w:color="auto"/>
              <w:right w:val="single" w:sz="4" w:space="0" w:color="auto"/>
            </w:tcBorders>
            <w:hideMark/>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r w:rsidRPr="00060F1B">
              <w:rPr>
                <w:rFonts w:ascii="Times New Roman" w:eastAsia="Calibri" w:hAnsi="Times New Roman" w:cs="Times New Roman"/>
                <w:sz w:val="12"/>
                <w:szCs w:val="12"/>
              </w:rPr>
              <w:t>1</w:t>
            </w:r>
          </w:p>
        </w:tc>
        <w:tc>
          <w:tcPr>
            <w:tcW w:w="1463"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856"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1014"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1450"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r>
      <w:tr w:rsidR="00060F1B" w:rsidRPr="00060F1B" w:rsidTr="00060F1B">
        <w:trPr>
          <w:trHeight w:val="20"/>
        </w:trPr>
        <w:tc>
          <w:tcPr>
            <w:tcW w:w="217" w:type="pct"/>
            <w:tcBorders>
              <w:top w:val="single" w:sz="4" w:space="0" w:color="auto"/>
              <w:left w:val="single" w:sz="4" w:space="0" w:color="auto"/>
              <w:bottom w:val="single" w:sz="4" w:space="0" w:color="auto"/>
              <w:right w:val="single" w:sz="4" w:space="0" w:color="auto"/>
            </w:tcBorders>
            <w:hideMark/>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r w:rsidRPr="00060F1B">
              <w:rPr>
                <w:rFonts w:ascii="Times New Roman" w:eastAsia="Calibri" w:hAnsi="Times New Roman" w:cs="Times New Roman"/>
                <w:sz w:val="12"/>
                <w:szCs w:val="12"/>
              </w:rPr>
              <w:t>2</w:t>
            </w:r>
          </w:p>
        </w:tc>
        <w:tc>
          <w:tcPr>
            <w:tcW w:w="1463"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856"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1014"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1450"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r>
      <w:tr w:rsidR="00060F1B" w:rsidRPr="00060F1B" w:rsidTr="00060F1B">
        <w:trPr>
          <w:trHeight w:val="20"/>
        </w:trPr>
        <w:tc>
          <w:tcPr>
            <w:tcW w:w="217" w:type="pct"/>
            <w:tcBorders>
              <w:top w:val="single" w:sz="4" w:space="0" w:color="auto"/>
              <w:left w:val="single" w:sz="4" w:space="0" w:color="auto"/>
              <w:bottom w:val="single" w:sz="4" w:space="0" w:color="auto"/>
              <w:right w:val="single" w:sz="4" w:space="0" w:color="auto"/>
            </w:tcBorders>
            <w:hideMark/>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r w:rsidRPr="00060F1B">
              <w:rPr>
                <w:rFonts w:ascii="Times New Roman" w:eastAsia="Calibri" w:hAnsi="Times New Roman" w:cs="Times New Roman"/>
                <w:sz w:val="12"/>
                <w:szCs w:val="12"/>
              </w:rPr>
              <w:t>3</w:t>
            </w:r>
          </w:p>
        </w:tc>
        <w:tc>
          <w:tcPr>
            <w:tcW w:w="1463"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856"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1014"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1450"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r>
      <w:tr w:rsidR="00060F1B" w:rsidRPr="00060F1B" w:rsidTr="00060F1B">
        <w:trPr>
          <w:trHeight w:val="20"/>
        </w:trPr>
        <w:tc>
          <w:tcPr>
            <w:tcW w:w="217" w:type="pct"/>
            <w:tcBorders>
              <w:top w:val="single" w:sz="4" w:space="0" w:color="auto"/>
              <w:left w:val="single" w:sz="4" w:space="0" w:color="auto"/>
              <w:bottom w:val="single" w:sz="4" w:space="0" w:color="auto"/>
              <w:right w:val="single" w:sz="4" w:space="0" w:color="auto"/>
            </w:tcBorders>
            <w:hideMark/>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r w:rsidRPr="00060F1B">
              <w:rPr>
                <w:rFonts w:ascii="Times New Roman" w:eastAsia="Calibri" w:hAnsi="Times New Roman" w:cs="Times New Roman"/>
                <w:sz w:val="12"/>
                <w:szCs w:val="12"/>
              </w:rPr>
              <w:t>4</w:t>
            </w:r>
          </w:p>
        </w:tc>
        <w:tc>
          <w:tcPr>
            <w:tcW w:w="1463"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856"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1014"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c>
          <w:tcPr>
            <w:tcW w:w="1450" w:type="pct"/>
            <w:tcBorders>
              <w:top w:val="single" w:sz="4" w:space="0" w:color="auto"/>
              <w:left w:val="single" w:sz="4" w:space="0" w:color="auto"/>
              <w:bottom w:val="single" w:sz="4" w:space="0" w:color="auto"/>
              <w:right w:val="single" w:sz="4" w:space="0" w:color="auto"/>
            </w:tcBorders>
          </w:tcPr>
          <w:p w:rsidR="00060F1B" w:rsidRPr="00060F1B" w:rsidRDefault="00060F1B" w:rsidP="00060F1B">
            <w:pPr>
              <w:tabs>
                <w:tab w:val="left" w:pos="284"/>
              </w:tabs>
              <w:spacing w:after="0" w:line="240" w:lineRule="auto"/>
              <w:rPr>
                <w:rFonts w:ascii="Times New Roman" w:eastAsia="Calibri" w:hAnsi="Times New Roman" w:cs="Times New Roman"/>
                <w:sz w:val="12"/>
                <w:szCs w:val="12"/>
              </w:rPr>
            </w:pPr>
          </w:p>
        </w:tc>
      </w:tr>
    </w:tbl>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4.</w:t>
      </w:r>
      <w:r w:rsidRPr="00060F1B">
        <w:rPr>
          <w:rFonts w:ascii="Times New Roman" w:eastAsia="Calibri" w:hAnsi="Times New Roman" w:cs="Times New Roman"/>
          <w:b/>
          <w:sz w:val="12"/>
          <w:szCs w:val="12"/>
        </w:rPr>
        <w:t xml:space="preserve"> </w:t>
      </w:r>
      <w:r w:rsidRPr="00060F1B">
        <w:rPr>
          <w:rFonts w:ascii="Times New Roman" w:eastAsia="Calibri" w:hAnsi="Times New Roman" w:cs="Times New Roman"/>
          <w:sz w:val="12"/>
          <w:szCs w:val="12"/>
        </w:rPr>
        <w:t>Стаж семейной жизни (дата регистрации брака, общий стаж) ____________</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lastRenderedPageBreak/>
        <w:t>5. Основные достижения членов семьи в профессиональной, общественной, волонтерской и благотворительной, творческой, предпринимательской, учебной, спортивной деятельности с указанием ФИО члена семьи и кратким описанием достижений (подробная характеристика каждого члена семьи с указанием наград):</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b/>
          <w:vanish/>
          <w:sz w:val="12"/>
          <w:szCs w:val="12"/>
        </w:rPr>
        <w:t>_________________________________________</w:t>
      </w:r>
      <w:r w:rsidRPr="00060F1B">
        <w:rPr>
          <w:rFonts w:ascii="Times New Roman" w:eastAsia="Calibri" w:hAnsi="Times New Roman" w:cs="Times New Roman"/>
          <w:b/>
          <w:sz w:val="12"/>
          <w:szCs w:val="12"/>
        </w:rPr>
        <w:t>____________________________________________________________________</w:t>
      </w:r>
      <w:r>
        <w:rPr>
          <w:rFonts w:ascii="Times New Roman" w:eastAsia="Calibri" w:hAnsi="Times New Roman" w:cs="Times New Roman"/>
          <w:b/>
          <w:sz w:val="12"/>
          <w:szCs w:val="12"/>
        </w:rPr>
        <w:t>_____________________________________________________________________________________________________________________________________________</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6. Описание истории семьи, семейных ценностей и традиций, передающихся из поколения к поколению: </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_____________________________________________________________________________________________________________________________</w:t>
      </w:r>
      <w:r>
        <w:rPr>
          <w:rFonts w:ascii="Times New Roman" w:eastAsia="Calibri" w:hAnsi="Times New Roman" w:cs="Times New Roman"/>
          <w:sz w:val="12"/>
          <w:szCs w:val="12"/>
        </w:rPr>
        <w:t>____________________________________________________</w:t>
      </w:r>
      <w:r w:rsidRPr="00060F1B">
        <w:rPr>
          <w:rFonts w:ascii="Times New Roman" w:eastAsia="Calibri" w:hAnsi="Times New Roman" w:cs="Times New Roman"/>
          <w:sz w:val="12"/>
          <w:szCs w:val="12"/>
        </w:rPr>
        <w:t>_________________________________________________________________________</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7. Контактный телефон и электронный адрес одного из членов семьи _______________________</w:t>
      </w:r>
      <w:r>
        <w:rPr>
          <w:rFonts w:ascii="Times New Roman" w:eastAsia="Calibri" w:hAnsi="Times New Roman" w:cs="Times New Roman"/>
          <w:sz w:val="12"/>
          <w:szCs w:val="12"/>
        </w:rPr>
        <w:t>_________________________________</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8. Ссылка на аккаунт в социальных сетях, </w:t>
      </w:r>
      <w:proofErr w:type="gramStart"/>
      <w:r w:rsidRPr="00060F1B">
        <w:rPr>
          <w:rFonts w:ascii="Times New Roman" w:eastAsia="Calibri" w:hAnsi="Times New Roman" w:cs="Times New Roman"/>
          <w:sz w:val="12"/>
          <w:szCs w:val="12"/>
        </w:rPr>
        <w:t>отражающий</w:t>
      </w:r>
      <w:proofErr w:type="gramEnd"/>
      <w:r w:rsidRPr="00060F1B">
        <w:rPr>
          <w:rFonts w:ascii="Times New Roman" w:eastAsia="Calibri" w:hAnsi="Times New Roman" w:cs="Times New Roman"/>
          <w:sz w:val="12"/>
          <w:szCs w:val="12"/>
        </w:rPr>
        <w:t xml:space="preserve"> общественную активность семьи (если имеется) ___________________ __________________________________________________________________</w:t>
      </w:r>
      <w:r>
        <w:rPr>
          <w:rFonts w:ascii="Times New Roman" w:eastAsia="Calibri" w:hAnsi="Times New Roman" w:cs="Times New Roman"/>
          <w:sz w:val="12"/>
          <w:szCs w:val="12"/>
        </w:rPr>
        <w:t>______________________________________________________</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9. Согласие на обработку персональных данных всех совершеннолетних членов семьи, оформленное по форме согласно Приложению 3 к Положению, прилагается.</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                                               _______________             ________________</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                                                       (ФИО)                           (подпись)</w:t>
      </w:r>
    </w:p>
    <w:p w:rsidR="00060F1B" w:rsidRPr="00060F1B" w:rsidRDefault="00060F1B" w:rsidP="00060F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060F1B" w:rsidRPr="00060F1B" w:rsidRDefault="00060F1B" w:rsidP="00060F1B">
      <w:pPr>
        <w:tabs>
          <w:tab w:val="left" w:pos="284"/>
        </w:tabs>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к Положению о муниципальном конкурсе «Крепкая семья – сила России»</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jc w:val="center"/>
        <w:rPr>
          <w:rFonts w:ascii="Times New Roman" w:eastAsia="Calibri" w:hAnsi="Times New Roman" w:cs="Times New Roman"/>
          <w:b/>
          <w:sz w:val="12"/>
          <w:szCs w:val="12"/>
        </w:rPr>
      </w:pPr>
      <w:r w:rsidRPr="00060F1B">
        <w:rPr>
          <w:rFonts w:ascii="Times New Roman" w:eastAsia="Calibri" w:hAnsi="Times New Roman" w:cs="Times New Roman"/>
          <w:b/>
          <w:sz w:val="12"/>
          <w:szCs w:val="12"/>
        </w:rPr>
        <w:t>Требования, предъявляемые к оформлению представлений</w:t>
      </w:r>
    </w:p>
    <w:p w:rsidR="00060F1B" w:rsidRPr="00060F1B" w:rsidRDefault="00060F1B" w:rsidP="00060F1B">
      <w:pPr>
        <w:tabs>
          <w:tab w:val="left" w:pos="284"/>
        </w:tabs>
        <w:spacing w:after="0" w:line="240" w:lineRule="auto"/>
        <w:jc w:val="center"/>
        <w:rPr>
          <w:rFonts w:ascii="Times New Roman" w:eastAsia="Calibri" w:hAnsi="Times New Roman" w:cs="Times New Roman"/>
          <w:b/>
          <w:sz w:val="12"/>
          <w:szCs w:val="12"/>
        </w:rPr>
      </w:pPr>
      <w:r w:rsidRPr="00060F1B">
        <w:rPr>
          <w:rFonts w:ascii="Times New Roman" w:eastAsia="Calibri" w:hAnsi="Times New Roman" w:cs="Times New Roman"/>
          <w:b/>
          <w:sz w:val="12"/>
          <w:szCs w:val="12"/>
        </w:rPr>
        <w:t>и материалов для участия</w:t>
      </w:r>
      <w:r>
        <w:rPr>
          <w:rFonts w:ascii="Times New Roman" w:eastAsia="Calibri" w:hAnsi="Times New Roman" w:cs="Times New Roman"/>
          <w:b/>
          <w:sz w:val="12"/>
          <w:szCs w:val="12"/>
        </w:rPr>
        <w:t xml:space="preserve"> </w:t>
      </w:r>
      <w:r w:rsidRPr="00060F1B">
        <w:rPr>
          <w:rFonts w:ascii="Times New Roman" w:eastAsia="Calibri" w:hAnsi="Times New Roman" w:cs="Times New Roman"/>
          <w:b/>
          <w:sz w:val="12"/>
          <w:szCs w:val="12"/>
        </w:rPr>
        <w:t>в муниципальном конкурсе «Крепкая семья – сила России»</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60F1B">
        <w:rPr>
          <w:rFonts w:ascii="Times New Roman" w:eastAsia="Calibri" w:hAnsi="Times New Roman" w:cs="Times New Roman"/>
          <w:sz w:val="12"/>
          <w:szCs w:val="12"/>
        </w:rPr>
        <w:t>Представления и материалы семей для участия в муниципальном конкурсе «Крепкая семья – сила России» в срок не позднее 25.11.2024 года направляются:</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в печатном виде  по адресу: </w:t>
      </w:r>
      <w:proofErr w:type="spellStart"/>
      <w:r w:rsidRPr="00060F1B">
        <w:rPr>
          <w:rFonts w:ascii="Times New Roman" w:eastAsia="Calibri" w:hAnsi="Times New Roman" w:cs="Times New Roman"/>
          <w:sz w:val="12"/>
          <w:szCs w:val="12"/>
        </w:rPr>
        <w:t>с</w:t>
      </w:r>
      <w:proofErr w:type="gramStart"/>
      <w:r w:rsidRPr="00060F1B">
        <w:rPr>
          <w:rFonts w:ascii="Times New Roman" w:eastAsia="Calibri" w:hAnsi="Times New Roman" w:cs="Times New Roman"/>
          <w:sz w:val="12"/>
          <w:szCs w:val="12"/>
        </w:rPr>
        <w:t>.С</w:t>
      </w:r>
      <w:proofErr w:type="gramEnd"/>
      <w:r w:rsidRPr="00060F1B">
        <w:rPr>
          <w:rFonts w:ascii="Times New Roman" w:eastAsia="Calibri" w:hAnsi="Times New Roman" w:cs="Times New Roman"/>
          <w:sz w:val="12"/>
          <w:szCs w:val="12"/>
        </w:rPr>
        <w:t>ергиневск</w:t>
      </w:r>
      <w:proofErr w:type="spellEnd"/>
      <w:r w:rsidRPr="00060F1B">
        <w:rPr>
          <w:rFonts w:ascii="Times New Roman" w:eastAsia="Calibri" w:hAnsi="Times New Roman" w:cs="Times New Roman"/>
          <w:sz w:val="12"/>
          <w:szCs w:val="12"/>
        </w:rPr>
        <w:t xml:space="preserve">, </w:t>
      </w:r>
      <w:proofErr w:type="spellStart"/>
      <w:r w:rsidRPr="00060F1B">
        <w:rPr>
          <w:rFonts w:ascii="Times New Roman" w:eastAsia="Calibri" w:hAnsi="Times New Roman" w:cs="Times New Roman"/>
          <w:sz w:val="12"/>
          <w:szCs w:val="12"/>
        </w:rPr>
        <w:t>ул.Ленина</w:t>
      </w:r>
      <w:proofErr w:type="spellEnd"/>
      <w:r w:rsidRPr="00060F1B">
        <w:rPr>
          <w:rFonts w:ascii="Times New Roman" w:eastAsia="Calibri" w:hAnsi="Times New Roman" w:cs="Times New Roman"/>
          <w:sz w:val="12"/>
          <w:szCs w:val="12"/>
        </w:rPr>
        <w:t>, д.87а, кабинет 6, заявка-представление (приложение 1 к Положению), согласие на обработку персональных данных (приложение 3 к Положению),</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в электронном виде одним архивированным файлом или ссылкой для скачивания с вложением всех документов в формате WORD и PDF, на адрес электронной почты: opeka-sergievsk@yandex.ru. В теме письма необходимо указать: «КРЕПКАЯ СЕМЬЯ-СИЛА РОССИИ Фамилия семьи». </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60F1B">
        <w:rPr>
          <w:rFonts w:ascii="Times New Roman" w:eastAsia="Calibri" w:hAnsi="Times New Roman" w:cs="Times New Roman"/>
          <w:sz w:val="12"/>
          <w:szCs w:val="12"/>
        </w:rPr>
        <w:t xml:space="preserve">В названии электронной папки указывается фамилия семьи и номинация, по которой она заявлена (например, Ивановы – Многодетная семья), в ней содержатся следующие материалы: </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60F1B">
        <w:rPr>
          <w:rFonts w:ascii="Times New Roman" w:eastAsia="Calibri" w:hAnsi="Times New Roman" w:cs="Times New Roman"/>
          <w:sz w:val="12"/>
          <w:szCs w:val="12"/>
        </w:rPr>
        <w:t xml:space="preserve">представление на семью (материалы, представляемые в форматах </w:t>
      </w:r>
      <w:proofErr w:type="spellStart"/>
      <w:r w:rsidRPr="00060F1B">
        <w:rPr>
          <w:rFonts w:ascii="Times New Roman" w:eastAsia="Calibri" w:hAnsi="Times New Roman" w:cs="Times New Roman"/>
          <w:sz w:val="12"/>
          <w:szCs w:val="12"/>
        </w:rPr>
        <w:t>pdf</w:t>
      </w:r>
      <w:proofErr w:type="spellEnd"/>
      <w:r w:rsidRPr="00060F1B">
        <w:rPr>
          <w:rFonts w:ascii="Times New Roman" w:eastAsia="Calibri" w:hAnsi="Times New Roman" w:cs="Times New Roman"/>
          <w:sz w:val="12"/>
          <w:szCs w:val="12"/>
        </w:rPr>
        <w:t xml:space="preserve">, </w:t>
      </w:r>
      <w:proofErr w:type="spellStart"/>
      <w:r w:rsidRPr="00060F1B">
        <w:rPr>
          <w:rFonts w:ascii="Times New Roman" w:eastAsia="Calibri" w:hAnsi="Times New Roman" w:cs="Times New Roman"/>
          <w:sz w:val="12"/>
          <w:szCs w:val="12"/>
        </w:rPr>
        <w:t>tiff</w:t>
      </w:r>
      <w:proofErr w:type="spellEnd"/>
      <w:r w:rsidRPr="00060F1B">
        <w:rPr>
          <w:rFonts w:ascii="Times New Roman" w:eastAsia="Calibri" w:hAnsi="Times New Roman" w:cs="Times New Roman"/>
          <w:sz w:val="12"/>
          <w:szCs w:val="12"/>
        </w:rPr>
        <w:t xml:space="preserve"> и др. обязательно дублировать в формате </w:t>
      </w:r>
      <w:proofErr w:type="spellStart"/>
      <w:r w:rsidRPr="00060F1B">
        <w:rPr>
          <w:rFonts w:ascii="Times New Roman" w:eastAsia="Calibri" w:hAnsi="Times New Roman" w:cs="Times New Roman"/>
          <w:sz w:val="12"/>
          <w:szCs w:val="12"/>
        </w:rPr>
        <w:t>Word</w:t>
      </w:r>
      <w:proofErr w:type="spellEnd"/>
      <w:r w:rsidRPr="00060F1B">
        <w:rPr>
          <w:rFonts w:ascii="Times New Roman" w:eastAsia="Calibri" w:hAnsi="Times New Roman" w:cs="Times New Roman"/>
          <w:sz w:val="12"/>
          <w:szCs w:val="12"/>
        </w:rPr>
        <w:t>) соответствующее следующим требованиям:</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proofErr w:type="gramStart"/>
      <w:r w:rsidRPr="00060F1B">
        <w:rPr>
          <w:rFonts w:ascii="Times New Roman" w:eastAsia="Calibri" w:hAnsi="Times New Roman" w:cs="Times New Roman"/>
          <w:sz w:val="12"/>
          <w:szCs w:val="12"/>
        </w:rPr>
        <w:t xml:space="preserve">- заполняется в соответствии с установленной формой (Приложение 1 </w:t>
      </w:r>
      <w:proofErr w:type="gramEnd"/>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к Положению): </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в пункте 5 отражается информация на каждого члена семьи с указанием фамилии, имени, отчества, достижений члена семьи;</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информация в пунктах 5 и 6 не должна дублироваться;</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в пункте 7 необходимо указать фамилию, имя, отчество члена семьи, его номер телефона и адрес электронной почты.</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60F1B">
        <w:rPr>
          <w:rFonts w:ascii="Times New Roman" w:eastAsia="Calibri" w:hAnsi="Times New Roman" w:cs="Times New Roman"/>
          <w:sz w:val="12"/>
          <w:szCs w:val="12"/>
        </w:rPr>
        <w:t xml:space="preserve">грамоты, дипломы, почетные грамоты, благодарности представляются в </w:t>
      </w:r>
      <w:proofErr w:type="gramStart"/>
      <w:r w:rsidRPr="00060F1B">
        <w:rPr>
          <w:rFonts w:ascii="Times New Roman" w:eastAsia="Calibri" w:hAnsi="Times New Roman" w:cs="Times New Roman"/>
          <w:sz w:val="12"/>
          <w:szCs w:val="12"/>
        </w:rPr>
        <w:t>скан-копиях</w:t>
      </w:r>
      <w:proofErr w:type="gramEnd"/>
      <w:r w:rsidRPr="00060F1B">
        <w:rPr>
          <w:rFonts w:ascii="Times New Roman" w:eastAsia="Calibri" w:hAnsi="Times New Roman" w:cs="Times New Roman"/>
          <w:sz w:val="12"/>
          <w:szCs w:val="12"/>
        </w:rPr>
        <w:t xml:space="preserve"> отдельными файлами и распределены в электронном виде по отдельным папкам: всероссийские, межрегиональные, региональные, муниципальные и т.д. при наличии;</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60F1B">
        <w:rPr>
          <w:rFonts w:ascii="Times New Roman" w:eastAsia="Calibri" w:hAnsi="Times New Roman" w:cs="Times New Roman"/>
          <w:sz w:val="12"/>
          <w:szCs w:val="12"/>
        </w:rPr>
        <w:t xml:space="preserve">семейные фотографии (требования: </w:t>
      </w:r>
      <w:proofErr w:type="gramStart"/>
      <w:r w:rsidRPr="00060F1B">
        <w:rPr>
          <w:rFonts w:ascii="Times New Roman" w:eastAsia="Calibri" w:hAnsi="Times New Roman" w:cs="Times New Roman"/>
          <w:sz w:val="12"/>
          <w:szCs w:val="12"/>
        </w:rPr>
        <w:t xml:space="preserve">JPG или TIFF, 300 </w:t>
      </w:r>
      <w:proofErr w:type="spellStart"/>
      <w:r w:rsidRPr="00060F1B">
        <w:rPr>
          <w:rFonts w:ascii="Times New Roman" w:eastAsia="Calibri" w:hAnsi="Times New Roman" w:cs="Times New Roman"/>
          <w:sz w:val="12"/>
          <w:szCs w:val="12"/>
        </w:rPr>
        <w:t>dpi</w:t>
      </w:r>
      <w:proofErr w:type="spellEnd"/>
      <w:r w:rsidRPr="00060F1B">
        <w:rPr>
          <w:rFonts w:ascii="Times New Roman" w:eastAsia="Calibri" w:hAnsi="Times New Roman" w:cs="Times New Roman"/>
          <w:sz w:val="12"/>
          <w:szCs w:val="12"/>
        </w:rPr>
        <w:t xml:space="preserve">, размер фотографии больше 4 </w:t>
      </w:r>
      <w:proofErr w:type="spellStart"/>
      <w:r w:rsidRPr="00060F1B">
        <w:rPr>
          <w:rFonts w:ascii="Times New Roman" w:eastAsia="Calibri" w:hAnsi="Times New Roman" w:cs="Times New Roman"/>
          <w:sz w:val="12"/>
          <w:szCs w:val="12"/>
        </w:rPr>
        <w:t>мб</w:t>
      </w:r>
      <w:proofErr w:type="spellEnd"/>
      <w:r w:rsidRPr="00060F1B">
        <w:rPr>
          <w:rFonts w:ascii="Times New Roman" w:eastAsia="Calibri" w:hAnsi="Times New Roman" w:cs="Times New Roman"/>
          <w:sz w:val="12"/>
          <w:szCs w:val="12"/>
        </w:rPr>
        <w:t>, 1920*1080) не более 10 штук, наименование каждой фотографии должно содержать фамилию семьи и номинацию, по которой она заявлена;</w:t>
      </w:r>
      <w:proofErr w:type="gramEnd"/>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60F1B">
        <w:rPr>
          <w:rFonts w:ascii="Times New Roman" w:eastAsia="Calibri" w:hAnsi="Times New Roman" w:cs="Times New Roman"/>
          <w:sz w:val="12"/>
          <w:szCs w:val="12"/>
        </w:rPr>
        <w:t>дополнительные материалы по желанию (</w:t>
      </w:r>
      <w:proofErr w:type="spellStart"/>
      <w:r w:rsidRPr="00060F1B">
        <w:rPr>
          <w:rFonts w:ascii="Times New Roman" w:eastAsia="Calibri" w:hAnsi="Times New Roman" w:cs="Times New Roman"/>
          <w:sz w:val="12"/>
          <w:szCs w:val="12"/>
        </w:rPr>
        <w:t>видеовизитка</w:t>
      </w:r>
      <w:proofErr w:type="spellEnd"/>
      <w:r w:rsidRPr="00060F1B">
        <w:rPr>
          <w:rFonts w:ascii="Times New Roman" w:eastAsia="Calibri" w:hAnsi="Times New Roman" w:cs="Times New Roman"/>
          <w:sz w:val="12"/>
          <w:szCs w:val="12"/>
        </w:rPr>
        <w:t xml:space="preserve"> семьи в формате MP4, MOV, AVI, продолжительностью не более 2 минут, портфолио, генеалогическое дерево, копии публикаций о семье в средствах массовой информации в формате PDF);</w:t>
      </w:r>
    </w:p>
    <w:p w:rsidR="00060F1B" w:rsidRPr="00060F1B" w:rsidRDefault="00060F1B" w:rsidP="00060F1B">
      <w:pPr>
        <w:tabs>
          <w:tab w:val="left" w:pos="284"/>
        </w:tabs>
        <w:spacing w:after="0" w:line="240" w:lineRule="auto"/>
        <w:ind w:firstLine="284"/>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60F1B">
        <w:rPr>
          <w:rFonts w:ascii="Times New Roman" w:eastAsia="Calibri" w:hAnsi="Times New Roman" w:cs="Times New Roman"/>
          <w:sz w:val="12"/>
          <w:szCs w:val="12"/>
        </w:rPr>
        <w:t>согласие на обработку персональных данных, оформленное по форме согласно Приложению 3 к Положению.</w:t>
      </w:r>
    </w:p>
    <w:p w:rsidR="00060F1B" w:rsidRPr="00060F1B" w:rsidRDefault="00060F1B" w:rsidP="00060F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060F1B" w:rsidRPr="00060F1B" w:rsidRDefault="00060F1B" w:rsidP="00060F1B">
      <w:pPr>
        <w:tabs>
          <w:tab w:val="left" w:pos="284"/>
        </w:tabs>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к Положению о муниципальном конкурсе «Крепкая семья – сила России»</w:t>
      </w:r>
    </w:p>
    <w:p w:rsidR="00060F1B" w:rsidRDefault="00060F1B" w:rsidP="00060F1B">
      <w:pPr>
        <w:tabs>
          <w:tab w:val="left" w:pos="284"/>
        </w:tabs>
        <w:spacing w:after="0" w:line="240" w:lineRule="auto"/>
        <w:jc w:val="center"/>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jc w:val="center"/>
        <w:rPr>
          <w:rFonts w:ascii="Times New Roman" w:eastAsia="Calibri" w:hAnsi="Times New Roman" w:cs="Times New Roman"/>
          <w:sz w:val="12"/>
          <w:szCs w:val="12"/>
        </w:rPr>
      </w:pPr>
      <w:r w:rsidRPr="00060F1B">
        <w:rPr>
          <w:rFonts w:ascii="Times New Roman" w:eastAsia="Calibri" w:hAnsi="Times New Roman" w:cs="Times New Roman"/>
          <w:sz w:val="12"/>
          <w:szCs w:val="12"/>
        </w:rPr>
        <w:t>СОГЛАСИЕ</w:t>
      </w:r>
    </w:p>
    <w:p w:rsidR="00060F1B" w:rsidRPr="00060F1B" w:rsidRDefault="00060F1B" w:rsidP="00060F1B">
      <w:pPr>
        <w:tabs>
          <w:tab w:val="left" w:pos="284"/>
        </w:tabs>
        <w:spacing w:after="0" w:line="240" w:lineRule="auto"/>
        <w:jc w:val="center"/>
        <w:rPr>
          <w:rFonts w:ascii="Times New Roman" w:eastAsia="Calibri" w:hAnsi="Times New Roman" w:cs="Times New Roman"/>
          <w:sz w:val="12"/>
          <w:szCs w:val="12"/>
        </w:rPr>
      </w:pPr>
      <w:r w:rsidRPr="00060F1B">
        <w:rPr>
          <w:rFonts w:ascii="Times New Roman" w:eastAsia="Calibri" w:hAnsi="Times New Roman" w:cs="Times New Roman"/>
          <w:sz w:val="12"/>
          <w:szCs w:val="12"/>
        </w:rPr>
        <w:t>на обработку персональных данных</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Я, ______________________________________</w:t>
      </w:r>
      <w:r>
        <w:rPr>
          <w:rFonts w:ascii="Times New Roman" w:eastAsia="Calibri" w:hAnsi="Times New Roman" w:cs="Times New Roman"/>
          <w:sz w:val="12"/>
          <w:szCs w:val="12"/>
        </w:rPr>
        <w:t>_______________________________________________________________</w:t>
      </w:r>
      <w:r w:rsidRPr="00060F1B">
        <w:rPr>
          <w:rFonts w:ascii="Times New Roman" w:eastAsia="Calibri" w:hAnsi="Times New Roman" w:cs="Times New Roman"/>
          <w:sz w:val="12"/>
          <w:szCs w:val="12"/>
        </w:rPr>
        <w:t>_____________________,</w:t>
      </w:r>
    </w:p>
    <w:p w:rsidR="00060F1B" w:rsidRPr="00060F1B" w:rsidRDefault="00060F1B" w:rsidP="00060F1B">
      <w:pPr>
        <w:tabs>
          <w:tab w:val="left" w:pos="284"/>
        </w:tabs>
        <w:spacing w:after="0" w:line="240" w:lineRule="auto"/>
        <w:jc w:val="center"/>
        <w:rPr>
          <w:rFonts w:ascii="Times New Roman" w:eastAsia="Calibri" w:hAnsi="Times New Roman" w:cs="Times New Roman"/>
          <w:sz w:val="12"/>
          <w:szCs w:val="12"/>
        </w:rPr>
      </w:pPr>
      <w:r w:rsidRPr="00060F1B">
        <w:rPr>
          <w:rFonts w:ascii="Times New Roman" w:eastAsia="Calibri" w:hAnsi="Times New Roman" w:cs="Times New Roman"/>
          <w:sz w:val="12"/>
          <w:szCs w:val="12"/>
        </w:rPr>
        <w:t>(фамилия, имя, отчество (при наличии) субъекта персональных данных)</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в соответствии с пунктом 4 статьи 9 Федерального закона от 27 июля 2006 г. № 152-ФЗ «О  персональных  данных»,  зарегистрирова</w:t>
      </w:r>
      <w:proofErr w:type="gramStart"/>
      <w:r w:rsidRPr="00060F1B">
        <w:rPr>
          <w:rFonts w:ascii="Times New Roman" w:eastAsia="Calibri" w:hAnsi="Times New Roman" w:cs="Times New Roman"/>
          <w:sz w:val="12"/>
          <w:szCs w:val="12"/>
        </w:rPr>
        <w:t>н(</w:t>
      </w:r>
      <w:proofErr w:type="gramEnd"/>
      <w:r w:rsidRPr="00060F1B">
        <w:rPr>
          <w:rFonts w:ascii="Times New Roman" w:eastAsia="Calibri" w:hAnsi="Times New Roman" w:cs="Times New Roman"/>
          <w:sz w:val="12"/>
          <w:szCs w:val="12"/>
        </w:rPr>
        <w:t>а)  по адресу:</w:t>
      </w:r>
      <w:r>
        <w:rPr>
          <w:rFonts w:ascii="Times New Roman" w:eastAsia="Calibri" w:hAnsi="Times New Roman" w:cs="Times New Roman"/>
          <w:sz w:val="12"/>
          <w:szCs w:val="12"/>
        </w:rPr>
        <w:t>_________________________________________________</w:t>
      </w:r>
      <w:r w:rsidRPr="00060F1B">
        <w:rPr>
          <w:rFonts w:ascii="Times New Roman" w:eastAsia="Calibri" w:hAnsi="Times New Roman" w:cs="Times New Roman"/>
          <w:sz w:val="12"/>
          <w:szCs w:val="12"/>
        </w:rPr>
        <w:t>_____________________________________________________________________,</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документ, удостоверяющий личность: ___________________________________________________________________________________________</w:t>
      </w:r>
    </w:p>
    <w:p w:rsidR="00060F1B" w:rsidRPr="00060F1B" w:rsidRDefault="00060F1B" w:rsidP="00060F1B">
      <w:pPr>
        <w:tabs>
          <w:tab w:val="left" w:pos="284"/>
        </w:tabs>
        <w:spacing w:after="0" w:line="240" w:lineRule="auto"/>
        <w:jc w:val="center"/>
        <w:rPr>
          <w:rFonts w:ascii="Times New Roman" w:eastAsia="Calibri" w:hAnsi="Times New Roman" w:cs="Times New Roman"/>
          <w:sz w:val="12"/>
          <w:szCs w:val="12"/>
        </w:rPr>
      </w:pPr>
      <w:r w:rsidRPr="00060F1B">
        <w:rPr>
          <w:rFonts w:ascii="Times New Roman" w:eastAsia="Calibri" w:hAnsi="Times New Roman" w:cs="Times New Roman"/>
          <w:sz w:val="12"/>
          <w:szCs w:val="12"/>
        </w:rPr>
        <w:t>(наименование документа, номер, сведения о дате выдачи документа и выдавшем его органе)</w:t>
      </w:r>
    </w:p>
    <w:p w:rsid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в целях участия в муниципальном конкурсе «Крепкая семья-сила России» даю согласие: администрации муниципального района Сергиевский Самарской области, членам организационного комитета по проведению муниципального конкурса  «Крепкая семья-сила России» на обработку моих персональных данных и персональных данных моих несовершеннолетних детей:________________________________</w:t>
      </w:r>
      <w:r>
        <w:rPr>
          <w:rFonts w:ascii="Times New Roman" w:eastAsia="Calibri" w:hAnsi="Times New Roman" w:cs="Times New Roman"/>
          <w:sz w:val="12"/>
          <w:szCs w:val="12"/>
        </w:rPr>
        <w:t>__________________</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060F1B" w:rsidRPr="00060F1B" w:rsidRDefault="00060F1B" w:rsidP="00060F1B">
      <w:pPr>
        <w:tabs>
          <w:tab w:val="left" w:pos="284"/>
        </w:tabs>
        <w:spacing w:after="0" w:line="240" w:lineRule="auto"/>
        <w:jc w:val="center"/>
        <w:rPr>
          <w:rFonts w:ascii="Times New Roman" w:eastAsia="Calibri" w:hAnsi="Times New Roman" w:cs="Times New Roman"/>
          <w:sz w:val="12"/>
          <w:szCs w:val="12"/>
        </w:rPr>
      </w:pPr>
      <w:r w:rsidRPr="00060F1B">
        <w:rPr>
          <w:rFonts w:ascii="Times New Roman" w:eastAsia="Calibri" w:hAnsi="Times New Roman" w:cs="Times New Roman"/>
          <w:sz w:val="12"/>
          <w:szCs w:val="12"/>
        </w:rPr>
        <w:t>(указывается фамилия, имя, отчество (при наличии) ребенка, год рождения)</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а именно: паспортные данные, свидетельство о заключении брака, сведения </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 xml:space="preserve">о рождении; фото и видеоматериалы, то есть на совершение действий, предусмотренных пунктом 3 части 1 статьи 3 Федерального закона </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от 27 июля 2006 г. № 152-ФЗ «О персональных данных».</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Настоящее согласие действует со дня его подписания до дня отзыва в письменной форме.</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Подтверждаю, что ознакомле</w:t>
      </w:r>
      <w:proofErr w:type="gramStart"/>
      <w:r w:rsidRPr="00060F1B">
        <w:rPr>
          <w:rFonts w:ascii="Times New Roman" w:eastAsia="Calibri" w:hAnsi="Times New Roman" w:cs="Times New Roman"/>
          <w:sz w:val="12"/>
          <w:szCs w:val="12"/>
        </w:rPr>
        <w:t>н(</w:t>
      </w:r>
      <w:proofErr w:type="gramEnd"/>
      <w:r w:rsidRPr="00060F1B">
        <w:rPr>
          <w:rFonts w:ascii="Times New Roman" w:eastAsia="Calibri" w:hAnsi="Times New Roman" w:cs="Times New Roman"/>
          <w:sz w:val="12"/>
          <w:szCs w:val="12"/>
        </w:rPr>
        <w:t xml:space="preserve">а) с положениями Федерального закона </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r w:rsidRPr="00060F1B">
        <w:rPr>
          <w:rFonts w:ascii="Times New Roman" w:eastAsia="Calibri" w:hAnsi="Times New Roman" w:cs="Times New Roman"/>
          <w:sz w:val="12"/>
          <w:szCs w:val="12"/>
        </w:rPr>
        <w:t>от 27 июля 2006 г. № 152-ФЗ «О персональных  данных», права и обязанности в области защиты персональных данных мне разъяснены.</w:t>
      </w:r>
    </w:p>
    <w:p w:rsid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D375F8" w:rsidRPr="00060F1B" w:rsidRDefault="00D375F8" w:rsidP="00060F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              _______________            __________</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roofErr w:type="gramStart"/>
      <w:r w:rsidRPr="00060F1B">
        <w:rPr>
          <w:rFonts w:ascii="Times New Roman" w:eastAsia="Calibri" w:hAnsi="Times New Roman" w:cs="Times New Roman"/>
          <w:sz w:val="12"/>
          <w:szCs w:val="12"/>
        </w:rPr>
        <w:t>(фамилия, имя, отчество (при наличии)</w:t>
      </w:r>
      <w:r w:rsidRPr="00060F1B">
        <w:rPr>
          <w:rFonts w:ascii="Times New Roman" w:eastAsia="Calibri" w:hAnsi="Times New Roman" w:cs="Times New Roman"/>
          <w:sz w:val="12"/>
          <w:szCs w:val="12"/>
        </w:rPr>
        <w:tab/>
      </w:r>
      <w:r w:rsidRPr="00060F1B">
        <w:rPr>
          <w:rFonts w:ascii="Times New Roman" w:eastAsia="Calibri" w:hAnsi="Times New Roman" w:cs="Times New Roman"/>
          <w:sz w:val="12"/>
          <w:szCs w:val="12"/>
        </w:rPr>
        <w:tab/>
        <w:t>(подпись)</w:t>
      </w:r>
      <w:r w:rsidRPr="00060F1B">
        <w:rPr>
          <w:rFonts w:ascii="Times New Roman" w:eastAsia="Calibri" w:hAnsi="Times New Roman" w:cs="Times New Roman"/>
          <w:sz w:val="12"/>
          <w:szCs w:val="12"/>
        </w:rPr>
        <w:tab/>
      </w:r>
      <w:r w:rsidRPr="00060F1B">
        <w:rPr>
          <w:rFonts w:ascii="Times New Roman" w:eastAsia="Calibri" w:hAnsi="Times New Roman" w:cs="Times New Roman"/>
          <w:sz w:val="12"/>
          <w:szCs w:val="12"/>
        </w:rPr>
        <w:tab/>
        <w:t>(дата)</w:t>
      </w:r>
      <w:proofErr w:type="gramEnd"/>
    </w:p>
    <w:p w:rsidR="00D375F8" w:rsidRPr="00060F1B" w:rsidRDefault="00D375F8" w:rsidP="00D375F8">
      <w:pPr>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375F8" w:rsidRPr="00060F1B" w:rsidRDefault="00D375F8" w:rsidP="00D375F8">
      <w:pPr>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к постановлению администрации</w:t>
      </w:r>
    </w:p>
    <w:p w:rsidR="00D375F8" w:rsidRPr="00060F1B" w:rsidRDefault="00D375F8" w:rsidP="00D375F8">
      <w:pPr>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муниципального района Сергиевский Самарской области</w:t>
      </w:r>
    </w:p>
    <w:p w:rsidR="00D375F8" w:rsidRPr="00060F1B" w:rsidRDefault="00D375F8" w:rsidP="00D375F8">
      <w:pPr>
        <w:tabs>
          <w:tab w:val="left" w:pos="284"/>
        </w:tabs>
        <w:spacing w:after="0" w:line="240" w:lineRule="auto"/>
        <w:jc w:val="right"/>
        <w:rPr>
          <w:rFonts w:ascii="Times New Roman" w:eastAsia="Calibri" w:hAnsi="Times New Roman" w:cs="Times New Roman"/>
          <w:i/>
          <w:sz w:val="12"/>
          <w:szCs w:val="12"/>
        </w:rPr>
      </w:pPr>
      <w:r w:rsidRPr="00060F1B">
        <w:rPr>
          <w:rFonts w:ascii="Times New Roman" w:eastAsia="Calibri" w:hAnsi="Times New Roman" w:cs="Times New Roman"/>
          <w:i/>
          <w:sz w:val="12"/>
          <w:szCs w:val="12"/>
        </w:rPr>
        <w:t>№11</w:t>
      </w:r>
      <w:r>
        <w:rPr>
          <w:rFonts w:ascii="Times New Roman" w:eastAsia="Calibri" w:hAnsi="Times New Roman" w:cs="Times New Roman"/>
          <w:i/>
          <w:sz w:val="12"/>
          <w:szCs w:val="12"/>
        </w:rPr>
        <w:t>38</w:t>
      </w:r>
      <w:r w:rsidRPr="00060F1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060F1B">
        <w:rPr>
          <w:rFonts w:ascii="Times New Roman" w:eastAsia="Calibri" w:hAnsi="Times New Roman" w:cs="Times New Roman"/>
          <w:i/>
          <w:sz w:val="12"/>
          <w:szCs w:val="12"/>
        </w:rPr>
        <w:t>” ноября 2024 г.</w:t>
      </w:r>
    </w:p>
    <w:p w:rsidR="00D375F8" w:rsidRPr="00D375F8" w:rsidRDefault="00D375F8" w:rsidP="00D375F8">
      <w:pPr>
        <w:tabs>
          <w:tab w:val="left" w:pos="284"/>
        </w:tabs>
        <w:spacing w:after="0" w:line="240" w:lineRule="auto"/>
        <w:jc w:val="center"/>
        <w:rPr>
          <w:rFonts w:ascii="Times New Roman" w:eastAsia="Calibri" w:hAnsi="Times New Roman" w:cs="Times New Roman"/>
          <w:b/>
          <w:sz w:val="12"/>
          <w:szCs w:val="12"/>
        </w:rPr>
      </w:pPr>
      <w:r w:rsidRPr="00D375F8">
        <w:rPr>
          <w:rFonts w:ascii="Times New Roman" w:eastAsia="Calibri" w:hAnsi="Times New Roman" w:cs="Times New Roman"/>
          <w:b/>
          <w:sz w:val="12"/>
          <w:szCs w:val="12"/>
        </w:rPr>
        <w:t>СОСТАВ</w:t>
      </w:r>
    </w:p>
    <w:p w:rsidR="00D375F8" w:rsidRPr="00D375F8" w:rsidRDefault="00D375F8" w:rsidP="00D375F8">
      <w:pPr>
        <w:tabs>
          <w:tab w:val="left" w:pos="284"/>
        </w:tabs>
        <w:spacing w:after="0" w:line="240" w:lineRule="auto"/>
        <w:jc w:val="center"/>
        <w:rPr>
          <w:rFonts w:ascii="Times New Roman" w:eastAsia="Calibri" w:hAnsi="Times New Roman" w:cs="Times New Roman"/>
          <w:b/>
          <w:bCs/>
          <w:sz w:val="12"/>
          <w:szCs w:val="12"/>
        </w:rPr>
      </w:pPr>
      <w:r w:rsidRPr="00D375F8">
        <w:rPr>
          <w:rFonts w:ascii="Times New Roman" w:eastAsia="Calibri" w:hAnsi="Times New Roman" w:cs="Times New Roman"/>
          <w:b/>
          <w:bCs/>
          <w:sz w:val="12"/>
          <w:szCs w:val="12"/>
        </w:rPr>
        <w:lastRenderedPageBreak/>
        <w:t>организационного комитета по проведению конкурса</w:t>
      </w:r>
    </w:p>
    <w:p w:rsidR="00D375F8" w:rsidRPr="00D375F8" w:rsidRDefault="00D375F8" w:rsidP="00D375F8">
      <w:pPr>
        <w:tabs>
          <w:tab w:val="left" w:pos="284"/>
        </w:tabs>
        <w:spacing w:after="0" w:line="240" w:lineRule="auto"/>
        <w:jc w:val="center"/>
        <w:rPr>
          <w:rFonts w:ascii="Times New Roman" w:eastAsia="Calibri" w:hAnsi="Times New Roman" w:cs="Times New Roman"/>
          <w:b/>
          <w:bCs/>
          <w:sz w:val="12"/>
          <w:szCs w:val="12"/>
        </w:rPr>
      </w:pPr>
      <w:r w:rsidRPr="00D375F8">
        <w:rPr>
          <w:rFonts w:ascii="Times New Roman" w:eastAsia="Calibri" w:hAnsi="Times New Roman" w:cs="Times New Roman"/>
          <w:b/>
          <w:bCs/>
          <w:sz w:val="12"/>
          <w:szCs w:val="12"/>
        </w:rPr>
        <w:t>«Крепкая семья-сила России»</w:t>
      </w:r>
    </w:p>
    <w:p w:rsidR="00D375F8" w:rsidRPr="00D375F8" w:rsidRDefault="00D375F8" w:rsidP="00D375F8">
      <w:pPr>
        <w:tabs>
          <w:tab w:val="left" w:pos="284"/>
        </w:tabs>
        <w:spacing w:after="0" w:line="240" w:lineRule="auto"/>
        <w:jc w:val="both"/>
        <w:rPr>
          <w:rFonts w:ascii="Times New Roman" w:eastAsia="Calibri" w:hAnsi="Times New Roman" w:cs="Times New Roman"/>
          <w:sz w:val="12"/>
          <w:szCs w:val="12"/>
        </w:rPr>
      </w:pPr>
    </w:p>
    <w:tbl>
      <w:tblPr>
        <w:tblStyle w:val="af2"/>
        <w:tblW w:w="5000" w:type="pct"/>
        <w:tblCellMar>
          <w:left w:w="0" w:type="dxa"/>
          <w:right w:w="0" w:type="dxa"/>
        </w:tblCellMar>
        <w:tblLook w:val="01E0" w:firstRow="1" w:lastRow="1" w:firstColumn="1" w:lastColumn="1" w:noHBand="0" w:noVBand="0"/>
      </w:tblPr>
      <w:tblGrid>
        <w:gridCol w:w="3173"/>
        <w:gridCol w:w="4340"/>
      </w:tblGrid>
      <w:tr w:rsidR="00D375F8" w:rsidRPr="00D375F8" w:rsidTr="00D375F8">
        <w:trPr>
          <w:trHeight w:val="20"/>
        </w:trPr>
        <w:tc>
          <w:tcPr>
            <w:tcW w:w="5000" w:type="pct"/>
            <w:gridSpan w:val="2"/>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b/>
                <w:sz w:val="12"/>
                <w:szCs w:val="12"/>
              </w:rPr>
            </w:pPr>
            <w:r w:rsidRPr="00D375F8">
              <w:rPr>
                <w:rFonts w:ascii="Times New Roman" w:eastAsia="Calibri" w:hAnsi="Times New Roman" w:cs="Times New Roman"/>
                <w:b/>
                <w:sz w:val="12"/>
                <w:szCs w:val="12"/>
              </w:rPr>
              <w:t>Председатель организационного комитета:</w:t>
            </w:r>
          </w:p>
        </w:tc>
      </w:tr>
      <w:tr w:rsidR="00D375F8" w:rsidRPr="00D375F8" w:rsidTr="00D375F8">
        <w:trPr>
          <w:trHeight w:val="20"/>
        </w:trPr>
        <w:tc>
          <w:tcPr>
            <w:tcW w:w="2112"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Зеленина Светлана Николаевна</w:t>
            </w:r>
          </w:p>
        </w:tc>
        <w:tc>
          <w:tcPr>
            <w:tcW w:w="2888"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xml:space="preserve">- заместитель Главы муниципального района Сергиевский   </w:t>
            </w:r>
          </w:p>
        </w:tc>
      </w:tr>
      <w:tr w:rsidR="00D375F8" w:rsidRPr="00D375F8" w:rsidTr="00D375F8">
        <w:trPr>
          <w:trHeight w:val="20"/>
        </w:trPr>
        <w:tc>
          <w:tcPr>
            <w:tcW w:w="5000" w:type="pct"/>
            <w:gridSpan w:val="2"/>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b/>
                <w:sz w:val="12"/>
                <w:szCs w:val="12"/>
              </w:rPr>
            </w:pPr>
            <w:r w:rsidRPr="00D375F8">
              <w:rPr>
                <w:rFonts w:ascii="Times New Roman" w:eastAsia="Calibri" w:hAnsi="Times New Roman" w:cs="Times New Roman"/>
                <w:b/>
                <w:sz w:val="12"/>
                <w:szCs w:val="12"/>
              </w:rPr>
              <w:t>Секретарь организационного комитета:</w:t>
            </w:r>
          </w:p>
        </w:tc>
      </w:tr>
      <w:tr w:rsidR="00D375F8" w:rsidRPr="00D375F8" w:rsidTr="00D375F8">
        <w:trPr>
          <w:trHeight w:val="20"/>
        </w:trPr>
        <w:tc>
          <w:tcPr>
            <w:tcW w:w="2112"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xml:space="preserve">Руднева Юлия Викторовна             </w:t>
            </w:r>
          </w:p>
        </w:tc>
        <w:tc>
          <w:tcPr>
            <w:tcW w:w="2888"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xml:space="preserve">- главный специалист муниципального казенного учреждения «Комитет по делам семьи и детства» муниципального района  Сергиевский Самарской области                     </w:t>
            </w:r>
          </w:p>
        </w:tc>
      </w:tr>
      <w:tr w:rsidR="00D375F8" w:rsidRPr="00D375F8" w:rsidTr="00D375F8">
        <w:trPr>
          <w:trHeight w:val="20"/>
        </w:trPr>
        <w:tc>
          <w:tcPr>
            <w:tcW w:w="5000" w:type="pct"/>
            <w:gridSpan w:val="2"/>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b/>
                <w:sz w:val="12"/>
                <w:szCs w:val="12"/>
              </w:rPr>
            </w:pPr>
            <w:r w:rsidRPr="00D375F8">
              <w:rPr>
                <w:rFonts w:ascii="Times New Roman" w:eastAsia="Calibri" w:hAnsi="Times New Roman" w:cs="Times New Roman"/>
                <w:b/>
                <w:sz w:val="12"/>
                <w:szCs w:val="12"/>
              </w:rPr>
              <w:t>Члены организационного комитета:</w:t>
            </w:r>
          </w:p>
        </w:tc>
      </w:tr>
      <w:tr w:rsidR="00D375F8" w:rsidRPr="00D375F8" w:rsidTr="00D375F8">
        <w:trPr>
          <w:trHeight w:val="20"/>
        </w:trPr>
        <w:tc>
          <w:tcPr>
            <w:tcW w:w="2112"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proofErr w:type="spellStart"/>
            <w:r w:rsidRPr="00D375F8">
              <w:rPr>
                <w:rFonts w:ascii="Times New Roman" w:eastAsia="Calibri" w:hAnsi="Times New Roman" w:cs="Times New Roman"/>
                <w:sz w:val="12"/>
                <w:szCs w:val="12"/>
              </w:rPr>
              <w:t>Анцинов</w:t>
            </w:r>
            <w:proofErr w:type="spellEnd"/>
            <w:r w:rsidRPr="00D375F8">
              <w:rPr>
                <w:rFonts w:ascii="Times New Roman" w:eastAsia="Calibri" w:hAnsi="Times New Roman" w:cs="Times New Roman"/>
                <w:sz w:val="12"/>
                <w:szCs w:val="12"/>
              </w:rPr>
              <w:t xml:space="preserve"> Юрий Викторович</w:t>
            </w:r>
          </w:p>
        </w:tc>
        <w:tc>
          <w:tcPr>
            <w:tcW w:w="2888"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председатель Собрания представителей;</w:t>
            </w:r>
          </w:p>
        </w:tc>
      </w:tr>
      <w:tr w:rsidR="00D375F8" w:rsidRPr="00D375F8" w:rsidTr="00D375F8">
        <w:trPr>
          <w:trHeight w:val="20"/>
        </w:trPr>
        <w:tc>
          <w:tcPr>
            <w:tcW w:w="2112"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Николаева Ольга Николаевна</w:t>
            </w:r>
          </w:p>
        </w:tc>
        <w:tc>
          <w:tcPr>
            <w:tcW w:w="2888"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руководитель муниципального казенного учреждения «Управление культуры, туризма и молодежной политики муниципального района Сергиевский»;</w:t>
            </w:r>
          </w:p>
          <w:p w:rsidR="00D375F8" w:rsidRPr="00D375F8" w:rsidRDefault="00D375F8" w:rsidP="00D375F8">
            <w:pPr>
              <w:tabs>
                <w:tab w:val="left" w:pos="284"/>
              </w:tabs>
              <w:rPr>
                <w:rFonts w:ascii="Times New Roman" w:eastAsia="Calibri" w:hAnsi="Times New Roman" w:cs="Times New Roman"/>
                <w:sz w:val="12"/>
                <w:szCs w:val="12"/>
              </w:rPr>
            </w:pPr>
          </w:p>
        </w:tc>
      </w:tr>
      <w:tr w:rsidR="00D375F8" w:rsidRPr="00D375F8" w:rsidTr="00D375F8">
        <w:trPr>
          <w:trHeight w:val="20"/>
        </w:trPr>
        <w:tc>
          <w:tcPr>
            <w:tcW w:w="2112"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Гришин Евгений Евгеньевич</w:t>
            </w:r>
          </w:p>
        </w:tc>
        <w:tc>
          <w:tcPr>
            <w:tcW w:w="2888"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руководитель муниципального бюджетного учреждения «Центр общественных организаций»;</w:t>
            </w:r>
          </w:p>
          <w:p w:rsidR="00D375F8" w:rsidRPr="00D375F8" w:rsidRDefault="00D375F8" w:rsidP="00D375F8">
            <w:pPr>
              <w:tabs>
                <w:tab w:val="left" w:pos="284"/>
              </w:tabs>
              <w:rPr>
                <w:rFonts w:ascii="Times New Roman" w:eastAsia="Calibri" w:hAnsi="Times New Roman" w:cs="Times New Roman"/>
                <w:sz w:val="12"/>
                <w:szCs w:val="12"/>
              </w:rPr>
            </w:pPr>
          </w:p>
        </w:tc>
      </w:tr>
      <w:tr w:rsidR="00D375F8" w:rsidRPr="00D375F8" w:rsidTr="00D375F8">
        <w:trPr>
          <w:trHeight w:val="20"/>
        </w:trPr>
        <w:tc>
          <w:tcPr>
            <w:tcW w:w="2112"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Климова Елена Анатольевна</w:t>
            </w:r>
          </w:p>
        </w:tc>
        <w:tc>
          <w:tcPr>
            <w:tcW w:w="2888"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председатель президиума общественной организации «Женский совет» (по согласованию);</w:t>
            </w:r>
          </w:p>
          <w:p w:rsidR="00D375F8" w:rsidRPr="00D375F8" w:rsidRDefault="00D375F8" w:rsidP="00D375F8">
            <w:pPr>
              <w:tabs>
                <w:tab w:val="left" w:pos="284"/>
              </w:tabs>
              <w:rPr>
                <w:rFonts w:ascii="Times New Roman" w:eastAsia="Calibri" w:hAnsi="Times New Roman" w:cs="Times New Roman"/>
                <w:sz w:val="12"/>
                <w:szCs w:val="12"/>
              </w:rPr>
            </w:pPr>
          </w:p>
        </w:tc>
      </w:tr>
      <w:tr w:rsidR="00D375F8" w:rsidRPr="00D375F8" w:rsidTr="00D375F8">
        <w:trPr>
          <w:trHeight w:val="20"/>
        </w:trPr>
        <w:tc>
          <w:tcPr>
            <w:tcW w:w="2112"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Земскова Елена Валерьевна</w:t>
            </w:r>
          </w:p>
        </w:tc>
        <w:tc>
          <w:tcPr>
            <w:tcW w:w="2888"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xml:space="preserve">- руководитель муниципального казенного учреждения «Комитет по делам семьи и детства» муниципального района  Сергиевский Самарской области;    </w:t>
            </w:r>
          </w:p>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xml:space="preserve">                 </w:t>
            </w:r>
          </w:p>
        </w:tc>
      </w:tr>
      <w:tr w:rsidR="00D375F8" w:rsidRPr="00D375F8" w:rsidTr="00D375F8">
        <w:trPr>
          <w:trHeight w:val="20"/>
        </w:trPr>
        <w:tc>
          <w:tcPr>
            <w:tcW w:w="2112"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Фролова Галина Анатольевна</w:t>
            </w:r>
          </w:p>
        </w:tc>
        <w:tc>
          <w:tcPr>
            <w:tcW w:w="2888"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xml:space="preserve">- директор ГКУ </w:t>
            </w:r>
            <w:proofErr w:type="gramStart"/>
            <w:r w:rsidRPr="00D375F8">
              <w:rPr>
                <w:rFonts w:ascii="Times New Roman" w:eastAsia="Calibri" w:hAnsi="Times New Roman" w:cs="Times New Roman"/>
                <w:sz w:val="12"/>
                <w:szCs w:val="12"/>
              </w:rPr>
              <w:t>СО</w:t>
            </w:r>
            <w:proofErr w:type="gramEnd"/>
            <w:r w:rsidRPr="00D375F8">
              <w:rPr>
                <w:rFonts w:ascii="Times New Roman" w:eastAsia="Calibri" w:hAnsi="Times New Roman" w:cs="Times New Roman"/>
                <w:sz w:val="12"/>
                <w:szCs w:val="12"/>
              </w:rPr>
              <w:t xml:space="preserve">   «Комплексный центр социального обслуживания населения Северного округа» (по согласованию);</w:t>
            </w:r>
          </w:p>
          <w:p w:rsidR="00D375F8" w:rsidRPr="00D375F8" w:rsidRDefault="00D375F8" w:rsidP="00D375F8">
            <w:pPr>
              <w:tabs>
                <w:tab w:val="left" w:pos="284"/>
              </w:tabs>
              <w:rPr>
                <w:rFonts w:ascii="Times New Roman" w:eastAsia="Calibri" w:hAnsi="Times New Roman" w:cs="Times New Roman"/>
                <w:sz w:val="12"/>
                <w:szCs w:val="12"/>
              </w:rPr>
            </w:pPr>
          </w:p>
        </w:tc>
      </w:tr>
      <w:tr w:rsidR="00D375F8" w:rsidRPr="00D375F8" w:rsidTr="00D375F8">
        <w:trPr>
          <w:trHeight w:val="20"/>
        </w:trPr>
        <w:tc>
          <w:tcPr>
            <w:tcW w:w="2112"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Харитонова Екатерина Евгеньевна</w:t>
            </w:r>
          </w:p>
        </w:tc>
        <w:tc>
          <w:tcPr>
            <w:tcW w:w="2888"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xml:space="preserve">- руководитель Управления по муниципальному району Сергиевский  ГКУ </w:t>
            </w:r>
            <w:proofErr w:type="gramStart"/>
            <w:r w:rsidRPr="00D375F8">
              <w:rPr>
                <w:rFonts w:ascii="Times New Roman" w:eastAsia="Calibri" w:hAnsi="Times New Roman" w:cs="Times New Roman"/>
                <w:sz w:val="12"/>
                <w:szCs w:val="12"/>
              </w:rPr>
              <w:t>СО</w:t>
            </w:r>
            <w:proofErr w:type="gramEnd"/>
            <w:r w:rsidRPr="00D375F8">
              <w:rPr>
                <w:rFonts w:ascii="Times New Roman" w:eastAsia="Calibri" w:hAnsi="Times New Roman" w:cs="Times New Roman"/>
                <w:sz w:val="12"/>
                <w:szCs w:val="12"/>
              </w:rPr>
              <w:t xml:space="preserve"> «Главное управление социальной защиты населения Северного округа» (по согласованию);</w:t>
            </w:r>
          </w:p>
          <w:p w:rsidR="00D375F8" w:rsidRPr="00D375F8" w:rsidRDefault="00D375F8" w:rsidP="00D375F8">
            <w:pPr>
              <w:tabs>
                <w:tab w:val="left" w:pos="284"/>
              </w:tabs>
              <w:rPr>
                <w:rFonts w:ascii="Times New Roman" w:eastAsia="Calibri" w:hAnsi="Times New Roman" w:cs="Times New Roman"/>
                <w:sz w:val="12"/>
                <w:szCs w:val="12"/>
              </w:rPr>
            </w:pPr>
          </w:p>
        </w:tc>
      </w:tr>
      <w:tr w:rsidR="00D375F8" w:rsidRPr="00D375F8" w:rsidTr="00D375F8">
        <w:trPr>
          <w:trHeight w:val="20"/>
        </w:trPr>
        <w:tc>
          <w:tcPr>
            <w:tcW w:w="2112"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proofErr w:type="spellStart"/>
            <w:r w:rsidRPr="00D375F8">
              <w:rPr>
                <w:rFonts w:ascii="Times New Roman" w:eastAsia="Calibri" w:hAnsi="Times New Roman" w:cs="Times New Roman"/>
                <w:sz w:val="12"/>
                <w:szCs w:val="12"/>
              </w:rPr>
              <w:t>Брилькова</w:t>
            </w:r>
            <w:proofErr w:type="spellEnd"/>
            <w:r w:rsidRPr="00D375F8">
              <w:rPr>
                <w:rFonts w:ascii="Times New Roman" w:eastAsia="Calibri" w:hAnsi="Times New Roman" w:cs="Times New Roman"/>
                <w:sz w:val="12"/>
                <w:szCs w:val="12"/>
              </w:rPr>
              <w:t xml:space="preserve"> Наталья Ивановна</w:t>
            </w:r>
          </w:p>
        </w:tc>
        <w:tc>
          <w:tcPr>
            <w:tcW w:w="2888" w:type="pct"/>
            <w:tcBorders>
              <w:top w:val="nil"/>
              <w:left w:val="nil"/>
              <w:bottom w:val="nil"/>
              <w:right w:val="nil"/>
            </w:tcBorders>
          </w:tcPr>
          <w:p w:rsidR="00D375F8" w:rsidRPr="00D375F8" w:rsidRDefault="00D375F8" w:rsidP="00D375F8">
            <w:pPr>
              <w:tabs>
                <w:tab w:val="left" w:pos="284"/>
              </w:tabs>
              <w:rPr>
                <w:rFonts w:ascii="Times New Roman" w:eastAsia="Calibri" w:hAnsi="Times New Roman" w:cs="Times New Roman"/>
                <w:sz w:val="12"/>
                <w:szCs w:val="12"/>
              </w:rPr>
            </w:pPr>
            <w:r w:rsidRPr="00D375F8">
              <w:rPr>
                <w:rFonts w:ascii="Times New Roman" w:eastAsia="Calibri" w:hAnsi="Times New Roman" w:cs="Times New Roman"/>
                <w:sz w:val="12"/>
                <w:szCs w:val="12"/>
              </w:rPr>
              <w:t xml:space="preserve">- главный специалист отдела организации образовательных ресурсов и реализации образовательных программ Северного управления министерства образования Самарской области  (по согласованию).                                                          </w:t>
            </w:r>
          </w:p>
        </w:tc>
      </w:tr>
    </w:tbl>
    <w:p w:rsidR="00D375F8" w:rsidRPr="00D375F8" w:rsidRDefault="00D375F8" w:rsidP="00D375F8">
      <w:pPr>
        <w:tabs>
          <w:tab w:val="left" w:pos="284"/>
        </w:tabs>
        <w:spacing w:after="0" w:line="240" w:lineRule="auto"/>
        <w:jc w:val="both"/>
        <w:rPr>
          <w:rFonts w:ascii="Times New Roman" w:eastAsia="Calibri" w:hAnsi="Times New Roman" w:cs="Times New Roman"/>
          <w:sz w:val="12"/>
          <w:szCs w:val="12"/>
        </w:rPr>
      </w:pPr>
      <w:r w:rsidRPr="00D375F8">
        <w:rPr>
          <w:rFonts w:ascii="Times New Roman" w:eastAsia="Calibri" w:hAnsi="Times New Roman" w:cs="Times New Roman"/>
          <w:sz w:val="12"/>
          <w:szCs w:val="12"/>
        </w:rPr>
        <w:t xml:space="preserve">                                                                                       </w:t>
      </w: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060F1B" w:rsidRPr="00060F1B" w:rsidRDefault="00060F1B" w:rsidP="00060F1B">
      <w:pPr>
        <w:tabs>
          <w:tab w:val="left" w:pos="284"/>
        </w:tabs>
        <w:spacing w:after="0" w:line="240" w:lineRule="auto"/>
        <w:jc w:val="both"/>
        <w:rPr>
          <w:rFonts w:ascii="Times New Roman" w:eastAsia="Calibri" w:hAnsi="Times New Roman" w:cs="Times New Roman"/>
          <w:sz w:val="12"/>
          <w:szCs w:val="12"/>
        </w:rPr>
      </w:pPr>
    </w:p>
    <w:p w:rsidR="005365B1" w:rsidRPr="005365B1" w:rsidRDefault="005365B1" w:rsidP="005365B1">
      <w:pPr>
        <w:tabs>
          <w:tab w:val="left" w:pos="284"/>
          <w:tab w:val="left" w:pos="3828"/>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ГЛАВА</w:t>
      </w:r>
    </w:p>
    <w:p w:rsidR="005365B1" w:rsidRPr="005365B1" w:rsidRDefault="005365B1" w:rsidP="005365B1">
      <w:pPr>
        <w:tabs>
          <w:tab w:val="left" w:pos="284"/>
          <w:tab w:val="left" w:pos="3828"/>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5365B1" w:rsidRPr="005365B1" w:rsidRDefault="005365B1" w:rsidP="005365B1">
      <w:pPr>
        <w:tabs>
          <w:tab w:val="left" w:pos="284"/>
          <w:tab w:val="left" w:pos="3828"/>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МУНИЦИПАЛЬНОГО РАЙОНА СЕРГИЕВСКИЙ</w:t>
      </w:r>
    </w:p>
    <w:p w:rsidR="005365B1" w:rsidRPr="005365B1"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САМАРСКОЙ ОБЛАСТИ</w:t>
      </w:r>
    </w:p>
    <w:p w:rsidR="005365B1" w:rsidRPr="005365B1" w:rsidRDefault="005365B1" w:rsidP="005365B1">
      <w:pPr>
        <w:tabs>
          <w:tab w:val="left" w:pos="284"/>
        </w:tabs>
        <w:spacing w:after="0" w:line="240" w:lineRule="auto"/>
        <w:jc w:val="center"/>
        <w:rPr>
          <w:rFonts w:ascii="Times New Roman" w:eastAsia="Calibri" w:hAnsi="Times New Roman" w:cs="Times New Roman"/>
          <w:sz w:val="12"/>
          <w:szCs w:val="12"/>
        </w:rPr>
      </w:pPr>
    </w:p>
    <w:p w:rsidR="005365B1" w:rsidRPr="005365B1" w:rsidRDefault="005365B1" w:rsidP="005365B1">
      <w:pPr>
        <w:tabs>
          <w:tab w:val="left" w:pos="284"/>
        </w:tabs>
        <w:spacing w:after="0" w:line="240" w:lineRule="auto"/>
        <w:jc w:val="center"/>
        <w:rPr>
          <w:rFonts w:ascii="Times New Roman" w:eastAsia="Calibri" w:hAnsi="Times New Roman" w:cs="Times New Roman"/>
          <w:sz w:val="12"/>
          <w:szCs w:val="12"/>
        </w:rPr>
      </w:pPr>
      <w:r w:rsidRPr="005365B1">
        <w:rPr>
          <w:rFonts w:ascii="Times New Roman" w:eastAsia="Calibri" w:hAnsi="Times New Roman" w:cs="Times New Roman"/>
          <w:sz w:val="12"/>
          <w:szCs w:val="12"/>
        </w:rPr>
        <w:t>ПОСТАНОВЛЕНИЕ</w:t>
      </w:r>
    </w:p>
    <w:p w:rsidR="005365B1" w:rsidRPr="005365B1" w:rsidRDefault="005365B1" w:rsidP="005365B1">
      <w:pPr>
        <w:tabs>
          <w:tab w:val="left" w:pos="284"/>
        </w:tabs>
        <w:spacing w:after="0" w:line="240" w:lineRule="auto"/>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w:t>
      </w:r>
      <w:r>
        <w:rPr>
          <w:rFonts w:ascii="Times New Roman" w:eastAsia="Calibri" w:hAnsi="Times New Roman" w:cs="Times New Roman"/>
          <w:sz w:val="12"/>
          <w:szCs w:val="12"/>
        </w:rPr>
        <w:t>9</w:t>
      </w:r>
      <w:r w:rsidRPr="005365B1">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№07</w:t>
      </w:r>
    </w:p>
    <w:p w:rsidR="005365B1"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 xml:space="preserve">О проведении публичных слушаний по проекту Постановления Администрации сельского поселения Светлодольск </w:t>
      </w:r>
    </w:p>
    <w:p w:rsidR="005365B1" w:rsidRDefault="005365B1" w:rsidP="005365B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Pr="005365B1">
        <w:rPr>
          <w:rFonts w:ascii="Times New Roman" w:eastAsia="Calibri" w:hAnsi="Times New Roman" w:cs="Times New Roman"/>
          <w:b/>
          <w:sz w:val="12"/>
          <w:szCs w:val="12"/>
        </w:rPr>
        <w:t xml:space="preserve">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w:t>
      </w:r>
    </w:p>
    <w:p w:rsidR="005365B1"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 xml:space="preserve">сельское поселение Светлодольск, поселок Светлодольск, улица </w:t>
      </w:r>
      <w:proofErr w:type="spellStart"/>
      <w:r w:rsidRPr="005365B1">
        <w:rPr>
          <w:rFonts w:ascii="Times New Roman" w:eastAsia="Calibri" w:hAnsi="Times New Roman" w:cs="Times New Roman"/>
          <w:b/>
          <w:sz w:val="12"/>
          <w:szCs w:val="12"/>
        </w:rPr>
        <w:t>Светлодольская</w:t>
      </w:r>
      <w:proofErr w:type="spellEnd"/>
      <w:r w:rsidRPr="005365B1">
        <w:rPr>
          <w:rFonts w:ascii="Times New Roman" w:eastAsia="Calibri" w:hAnsi="Times New Roman" w:cs="Times New Roman"/>
          <w:b/>
          <w:sz w:val="12"/>
          <w:szCs w:val="12"/>
        </w:rPr>
        <w:t>, земельный участок 18,</w:t>
      </w:r>
    </w:p>
    <w:p w:rsidR="005365B1" w:rsidRPr="005365B1"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 xml:space="preserve"> кадастровый номер 63:31:1010002:604, площадью 1000 </w:t>
      </w:r>
      <w:proofErr w:type="spellStart"/>
      <w:r w:rsidRPr="005365B1">
        <w:rPr>
          <w:rFonts w:ascii="Times New Roman" w:eastAsia="Calibri" w:hAnsi="Times New Roman" w:cs="Times New Roman"/>
          <w:b/>
          <w:sz w:val="12"/>
          <w:szCs w:val="12"/>
        </w:rPr>
        <w:t>кв</w:t>
      </w:r>
      <w:proofErr w:type="gramStart"/>
      <w:r w:rsidRPr="005365B1">
        <w:rPr>
          <w:rFonts w:ascii="Times New Roman" w:eastAsia="Calibri" w:hAnsi="Times New Roman" w:cs="Times New Roman"/>
          <w:b/>
          <w:sz w:val="12"/>
          <w:szCs w:val="12"/>
        </w:rPr>
        <w:t>.м</w:t>
      </w:r>
      <w:proofErr w:type="spellEnd"/>
      <w:proofErr w:type="gramEnd"/>
    </w:p>
    <w:p w:rsidR="005365B1" w:rsidRPr="005365B1" w:rsidRDefault="005365B1" w:rsidP="005365B1">
      <w:pPr>
        <w:tabs>
          <w:tab w:val="left" w:pos="284"/>
        </w:tabs>
        <w:spacing w:after="0" w:line="240" w:lineRule="auto"/>
        <w:jc w:val="both"/>
        <w:rPr>
          <w:rFonts w:ascii="Times New Roman" w:eastAsia="Calibri" w:hAnsi="Times New Roman" w:cs="Times New Roman"/>
          <w:sz w:val="12"/>
          <w:szCs w:val="12"/>
        </w:rPr>
      </w:pP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Тюриной Елены Николаевны,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proofErr w:type="gramEnd"/>
      <w:r w:rsidRPr="005365B1">
        <w:rPr>
          <w:rFonts w:ascii="Times New Roman" w:eastAsia="Calibri" w:hAnsi="Times New Roman" w:cs="Times New Roman"/>
          <w:sz w:val="12"/>
          <w:szCs w:val="12"/>
        </w:rPr>
        <w:t xml:space="preserve"> Светлодольск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Светлодольск</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 20 от 12.07.2023 г.</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b/>
          <w:sz w:val="12"/>
          <w:szCs w:val="12"/>
        </w:rPr>
      </w:pPr>
      <w:r w:rsidRPr="005365B1">
        <w:rPr>
          <w:rFonts w:ascii="Times New Roman" w:eastAsia="Calibri" w:hAnsi="Times New Roman" w:cs="Times New Roman"/>
          <w:b/>
          <w:sz w:val="12"/>
          <w:szCs w:val="12"/>
        </w:rPr>
        <w:t>ПОСТАНОВЛЯЮ:</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 xml:space="preserve">Провести публичные слушания по проекту Постановления Администрации сельского поселения Светлодольск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5365B1">
        <w:rPr>
          <w:rFonts w:ascii="Times New Roman" w:eastAsia="Calibri" w:hAnsi="Times New Roman" w:cs="Times New Roman"/>
          <w:sz w:val="12"/>
          <w:szCs w:val="12"/>
        </w:rPr>
        <w:t>Светлодольская</w:t>
      </w:r>
      <w:proofErr w:type="spellEnd"/>
      <w:r w:rsidRPr="005365B1">
        <w:rPr>
          <w:rFonts w:ascii="Times New Roman" w:eastAsia="Calibri" w:hAnsi="Times New Roman" w:cs="Times New Roman"/>
          <w:sz w:val="12"/>
          <w:szCs w:val="12"/>
        </w:rPr>
        <w:t xml:space="preserve">, земельный участок 18, кадастровый номер 63:31:1010002:604, площадью 1000 </w:t>
      </w:r>
      <w:proofErr w:type="spellStart"/>
      <w:r w:rsidRPr="005365B1">
        <w:rPr>
          <w:rFonts w:ascii="Times New Roman" w:eastAsia="Calibri" w:hAnsi="Times New Roman" w:cs="Times New Roman"/>
          <w:sz w:val="12"/>
          <w:szCs w:val="12"/>
        </w:rPr>
        <w:t>кв.м</w:t>
      </w:r>
      <w:proofErr w:type="spellEnd"/>
      <w:r w:rsidRPr="005365B1">
        <w:rPr>
          <w:rFonts w:ascii="Times New Roman" w:eastAsia="Calibri" w:hAnsi="Times New Roman" w:cs="Times New Roman"/>
          <w:sz w:val="12"/>
          <w:szCs w:val="12"/>
        </w:rPr>
        <w:t>.</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Перечень информационных материалов:</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схема расположения земельного участка.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 Процедура проведения публичных слушаний состоит из следующих этапов:</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 оповещение о начале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4) проведение собрания или собраний участников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5) подготовка и оформление протокола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12.07.2023 года № 20.</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lastRenderedPageBreak/>
        <w:t>3. Назначить  срок проведения публичных слушаний по проекту - с 19.11.2024 года по 13.12.2024 года.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4. Провести экспозицию проекта по адресу: 446550, Самарская область, Сергиевский район, </w:t>
      </w:r>
      <w:proofErr w:type="spellStart"/>
      <w:r w:rsidRPr="005365B1">
        <w:rPr>
          <w:rFonts w:ascii="Times New Roman" w:eastAsia="Calibri" w:hAnsi="Times New Roman" w:cs="Times New Roman"/>
          <w:sz w:val="12"/>
          <w:szCs w:val="12"/>
        </w:rPr>
        <w:t>п</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ветлодольск</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ул.Полевая</w:t>
      </w:r>
      <w:proofErr w:type="spellEnd"/>
      <w:r w:rsidRPr="005365B1">
        <w:rPr>
          <w:rFonts w:ascii="Times New Roman" w:eastAsia="Calibri" w:hAnsi="Times New Roman" w:cs="Times New Roman"/>
          <w:sz w:val="12"/>
          <w:szCs w:val="12"/>
        </w:rPr>
        <w:t>, 1, в период с 26.11.2024 года по 10.12.2024 года.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Часы работы экспозиции: рабочие дни с 09.00 до 12.00 и с 13.00 до 17.00.</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5. </w:t>
      </w:r>
      <w:proofErr w:type="gramStart"/>
      <w:r w:rsidRPr="005365B1">
        <w:rPr>
          <w:rFonts w:ascii="Times New Roman" w:eastAsia="Calibri" w:hAnsi="Times New Roman" w:cs="Times New Roman"/>
          <w:sz w:val="12"/>
          <w:szCs w:val="12"/>
        </w:rPr>
        <w:t>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Светлодольск» в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6. Провести собрание участников публичных слушаний по проекту –26.11.2024 года в 10.00 по адресу: 446550, Самарская область, Сергиевский район, </w:t>
      </w:r>
      <w:proofErr w:type="spellStart"/>
      <w:r w:rsidRPr="005365B1">
        <w:rPr>
          <w:rFonts w:ascii="Times New Roman" w:eastAsia="Calibri" w:hAnsi="Times New Roman" w:cs="Times New Roman"/>
          <w:sz w:val="12"/>
          <w:szCs w:val="12"/>
        </w:rPr>
        <w:t>п</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ветлодольск</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ул.Полевая</w:t>
      </w:r>
      <w:proofErr w:type="spellEnd"/>
      <w:r w:rsidRPr="005365B1">
        <w:rPr>
          <w:rFonts w:ascii="Times New Roman" w:eastAsia="Calibri" w:hAnsi="Times New Roman" w:cs="Times New Roman"/>
          <w:sz w:val="12"/>
          <w:szCs w:val="12"/>
        </w:rPr>
        <w:t>, 1.</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10.12.2024 года – за три дня до окончания срока проведения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 правообладатели земельных участков </w:t>
      </w:r>
      <w:proofErr w:type="gramStart"/>
      <w:r w:rsidRPr="005365B1">
        <w:rPr>
          <w:rFonts w:ascii="Times New Roman" w:eastAsia="Calibri" w:hAnsi="Times New Roman" w:cs="Times New Roman"/>
          <w:sz w:val="12"/>
          <w:szCs w:val="12"/>
        </w:rPr>
        <w:t>и(</w:t>
      </w:r>
      <w:proofErr w:type="gramEnd"/>
      <w:r w:rsidRPr="005365B1">
        <w:rPr>
          <w:rFonts w:ascii="Times New Roman" w:eastAsia="Calibri" w:hAnsi="Times New Roman" w:cs="Times New Roman"/>
          <w:sz w:val="12"/>
          <w:szCs w:val="12"/>
        </w:rPr>
        <w:t>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5365B1">
        <w:rPr>
          <w:rFonts w:ascii="Times New Roman" w:eastAsia="Calibri" w:hAnsi="Times New Roman" w:cs="Times New Roman"/>
          <w:sz w:val="12"/>
          <w:szCs w:val="12"/>
        </w:rPr>
        <w:t>ГрК</w:t>
      </w:r>
      <w:proofErr w:type="spellEnd"/>
      <w:r w:rsidRPr="005365B1">
        <w:rPr>
          <w:rFonts w:ascii="Times New Roman" w:eastAsia="Calibri" w:hAnsi="Times New Roman" w:cs="Times New Roman"/>
          <w:sz w:val="12"/>
          <w:szCs w:val="12"/>
        </w:rPr>
        <w:t xml:space="preserve"> РФ.</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5365B1">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Светлодольск муниципального района Сергиевский Самарской области (далее - Администрация).</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Светлодольск муниципального района Сергиевский Самарской области </w:t>
      </w:r>
      <w:proofErr w:type="spellStart"/>
      <w:r w:rsidRPr="005365B1">
        <w:rPr>
          <w:rFonts w:ascii="Times New Roman" w:eastAsia="Calibri" w:hAnsi="Times New Roman" w:cs="Times New Roman"/>
          <w:sz w:val="12"/>
          <w:szCs w:val="12"/>
        </w:rPr>
        <w:t>Федченкову</w:t>
      </w:r>
      <w:proofErr w:type="spellEnd"/>
      <w:r w:rsidRPr="005365B1">
        <w:rPr>
          <w:rFonts w:ascii="Times New Roman" w:eastAsia="Calibri" w:hAnsi="Times New Roman" w:cs="Times New Roman"/>
          <w:sz w:val="12"/>
          <w:szCs w:val="12"/>
        </w:rPr>
        <w:t xml:space="preserve"> Алену Владимировну.</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11. Комиссии в целях заблаговременного ознакомления жителей поселения и иных заинтересованных лиц с проектом обеспечить:</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официальное опубликование проекта в газете «Сергиевский вестник»;</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Светлодольск муниципального района Сергиевский Самарской области (в соответствии с режимом работы Администрации сельского поселения Светлодольск муниципального района Сергиевский Самарской области);</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Светлодольск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w:t>
      </w:r>
      <w:proofErr w:type="gramStart"/>
      <w:r w:rsidRPr="005365B1">
        <w:rPr>
          <w:rFonts w:ascii="Times New Roman" w:eastAsia="Calibri" w:hAnsi="Times New Roman" w:cs="Times New Roman"/>
          <w:sz w:val="12"/>
          <w:szCs w:val="12"/>
        </w:rPr>
        <w:t xml:space="preserve">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5365B1">
        <w:rPr>
          <w:rFonts w:ascii="Times New Roman" w:eastAsia="Calibri" w:hAnsi="Times New Roman" w:cs="Times New Roman"/>
          <w:sz w:val="12"/>
          <w:szCs w:val="12"/>
        </w:rPr>
        <w:t>Светлодольская</w:t>
      </w:r>
      <w:proofErr w:type="spellEnd"/>
      <w:r w:rsidRPr="005365B1">
        <w:rPr>
          <w:rFonts w:ascii="Times New Roman" w:eastAsia="Calibri" w:hAnsi="Times New Roman" w:cs="Times New Roman"/>
          <w:sz w:val="12"/>
          <w:szCs w:val="12"/>
        </w:rPr>
        <w:t xml:space="preserve">, земельный участок 18, кадастровый номер 63:31:1010002:604, площадью 1000 </w:t>
      </w:r>
      <w:proofErr w:type="spellStart"/>
      <w:r w:rsidRPr="005365B1">
        <w:rPr>
          <w:rFonts w:ascii="Times New Roman" w:eastAsia="Calibri" w:hAnsi="Times New Roman" w:cs="Times New Roman"/>
          <w:sz w:val="12"/>
          <w:szCs w:val="12"/>
        </w:rPr>
        <w:t>кв.м</w:t>
      </w:r>
      <w:proofErr w:type="spellEnd"/>
      <w:r w:rsidRPr="005365B1">
        <w:rPr>
          <w:rFonts w:ascii="Times New Roman" w:eastAsia="Calibri" w:hAnsi="Times New Roman" w:cs="Times New Roman"/>
          <w:sz w:val="12"/>
          <w:szCs w:val="12"/>
        </w:rPr>
        <w:t>.,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w:t>
      </w:r>
      <w:proofErr w:type="gramEnd"/>
      <w:r w:rsidRPr="005365B1">
        <w:rPr>
          <w:rFonts w:ascii="Times New Roman" w:eastAsia="Calibri" w:hAnsi="Times New Roman" w:cs="Times New Roman"/>
          <w:sz w:val="12"/>
          <w:szCs w:val="12"/>
        </w:rPr>
        <w:t xml:space="preserve">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12. </w:t>
      </w:r>
      <w:proofErr w:type="gramStart"/>
      <w:r w:rsidRPr="005365B1">
        <w:rPr>
          <w:rFonts w:ascii="Times New Roman" w:eastAsia="Calibri"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Светлодольск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lastRenderedPageBreak/>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14. </w:t>
      </w:r>
      <w:proofErr w:type="gramStart"/>
      <w:r w:rsidRPr="005365B1">
        <w:rPr>
          <w:rFonts w:ascii="Times New Roman" w:eastAsia="Calibri" w:hAnsi="Times New Roman" w:cs="Times New Roman"/>
          <w:sz w:val="12"/>
          <w:szCs w:val="12"/>
        </w:rPr>
        <w:t>Контроль за</w:t>
      </w:r>
      <w:proofErr w:type="gramEnd"/>
      <w:r w:rsidRPr="005365B1">
        <w:rPr>
          <w:rFonts w:ascii="Times New Roman" w:eastAsia="Calibri" w:hAnsi="Times New Roman" w:cs="Times New Roman"/>
          <w:sz w:val="12"/>
          <w:szCs w:val="12"/>
        </w:rPr>
        <w:t xml:space="preserve"> выполнением настоящего Постановления оставляю за собой.</w:t>
      </w:r>
    </w:p>
    <w:p w:rsidR="005365B1" w:rsidRPr="005365B1" w:rsidRDefault="005365B1" w:rsidP="005365B1">
      <w:pPr>
        <w:tabs>
          <w:tab w:val="left" w:pos="284"/>
        </w:tabs>
        <w:spacing w:after="0" w:line="240" w:lineRule="auto"/>
        <w:jc w:val="right"/>
        <w:rPr>
          <w:rFonts w:ascii="Times New Roman" w:eastAsia="Calibri" w:hAnsi="Times New Roman" w:cs="Times New Roman"/>
          <w:sz w:val="12"/>
          <w:szCs w:val="12"/>
        </w:rPr>
      </w:pPr>
      <w:r w:rsidRPr="005365B1">
        <w:rPr>
          <w:rFonts w:ascii="Times New Roman" w:eastAsia="Calibri" w:hAnsi="Times New Roman" w:cs="Times New Roman"/>
          <w:sz w:val="12"/>
          <w:szCs w:val="12"/>
        </w:rPr>
        <w:t>Глава сельского поселения Светлодольск</w:t>
      </w:r>
    </w:p>
    <w:p w:rsidR="005365B1" w:rsidRDefault="005365B1" w:rsidP="005365B1">
      <w:pPr>
        <w:tabs>
          <w:tab w:val="left" w:pos="284"/>
        </w:tabs>
        <w:spacing w:after="0" w:line="240" w:lineRule="auto"/>
        <w:jc w:val="right"/>
        <w:rPr>
          <w:rFonts w:ascii="Times New Roman" w:eastAsia="Calibri" w:hAnsi="Times New Roman" w:cs="Times New Roman"/>
          <w:sz w:val="12"/>
          <w:szCs w:val="12"/>
        </w:rPr>
      </w:pPr>
      <w:r w:rsidRPr="005365B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Самарской области</w:t>
      </w:r>
    </w:p>
    <w:p w:rsidR="005365B1" w:rsidRPr="005365B1" w:rsidRDefault="005365B1" w:rsidP="005365B1">
      <w:pPr>
        <w:tabs>
          <w:tab w:val="left" w:pos="284"/>
        </w:tabs>
        <w:spacing w:after="0" w:line="240" w:lineRule="auto"/>
        <w:jc w:val="right"/>
        <w:rPr>
          <w:rFonts w:ascii="Times New Roman" w:eastAsia="Calibri" w:hAnsi="Times New Roman" w:cs="Times New Roman"/>
          <w:sz w:val="12"/>
          <w:szCs w:val="12"/>
        </w:rPr>
      </w:pPr>
      <w:r w:rsidRPr="005365B1">
        <w:rPr>
          <w:rFonts w:ascii="Times New Roman" w:eastAsia="Calibri" w:hAnsi="Times New Roman" w:cs="Times New Roman"/>
          <w:sz w:val="12"/>
          <w:szCs w:val="12"/>
        </w:rPr>
        <w:t>Н.В.Андрюхин</w:t>
      </w:r>
    </w:p>
    <w:p w:rsidR="005365B1" w:rsidRPr="005365B1" w:rsidRDefault="005365B1" w:rsidP="005365B1">
      <w:pPr>
        <w:tabs>
          <w:tab w:val="left" w:pos="284"/>
          <w:tab w:val="left" w:pos="3828"/>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ГЛАВА</w:t>
      </w:r>
    </w:p>
    <w:p w:rsidR="005365B1" w:rsidRPr="005365B1" w:rsidRDefault="005365B1" w:rsidP="005365B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365B1">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5365B1" w:rsidRPr="005365B1" w:rsidRDefault="005365B1" w:rsidP="005365B1">
      <w:pPr>
        <w:tabs>
          <w:tab w:val="left" w:pos="284"/>
          <w:tab w:val="left" w:pos="3828"/>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МУНИЦИПАЛЬНОГО РАЙОНА СЕРГИЕВСКИЙ</w:t>
      </w:r>
    </w:p>
    <w:p w:rsidR="005365B1" w:rsidRPr="005365B1"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САМАРСКОЙ ОБЛАСТИ</w:t>
      </w:r>
    </w:p>
    <w:p w:rsidR="005365B1" w:rsidRPr="005365B1" w:rsidRDefault="005365B1" w:rsidP="005365B1">
      <w:pPr>
        <w:tabs>
          <w:tab w:val="left" w:pos="284"/>
        </w:tabs>
        <w:spacing w:after="0" w:line="240" w:lineRule="auto"/>
        <w:jc w:val="center"/>
        <w:rPr>
          <w:rFonts w:ascii="Times New Roman" w:eastAsia="Calibri" w:hAnsi="Times New Roman" w:cs="Times New Roman"/>
          <w:sz w:val="12"/>
          <w:szCs w:val="12"/>
        </w:rPr>
      </w:pPr>
    </w:p>
    <w:p w:rsidR="005365B1" w:rsidRPr="005365B1" w:rsidRDefault="005365B1" w:rsidP="005365B1">
      <w:pPr>
        <w:tabs>
          <w:tab w:val="left" w:pos="284"/>
        </w:tabs>
        <w:spacing w:after="0" w:line="240" w:lineRule="auto"/>
        <w:jc w:val="center"/>
        <w:rPr>
          <w:rFonts w:ascii="Times New Roman" w:eastAsia="Calibri" w:hAnsi="Times New Roman" w:cs="Times New Roman"/>
          <w:sz w:val="12"/>
          <w:szCs w:val="12"/>
        </w:rPr>
      </w:pPr>
      <w:r w:rsidRPr="005365B1">
        <w:rPr>
          <w:rFonts w:ascii="Times New Roman" w:eastAsia="Calibri" w:hAnsi="Times New Roman" w:cs="Times New Roman"/>
          <w:sz w:val="12"/>
          <w:szCs w:val="12"/>
        </w:rPr>
        <w:t>ПОСТАНОВЛЕНИЕ</w:t>
      </w:r>
    </w:p>
    <w:p w:rsidR="005365B1" w:rsidRPr="005365B1" w:rsidRDefault="005365B1" w:rsidP="005365B1">
      <w:pPr>
        <w:tabs>
          <w:tab w:val="left" w:pos="284"/>
        </w:tabs>
        <w:spacing w:after="0" w:line="240" w:lineRule="auto"/>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w:t>
      </w:r>
      <w:r>
        <w:rPr>
          <w:rFonts w:ascii="Times New Roman" w:eastAsia="Calibri" w:hAnsi="Times New Roman" w:cs="Times New Roman"/>
          <w:sz w:val="12"/>
          <w:szCs w:val="12"/>
        </w:rPr>
        <w:t>9</w:t>
      </w:r>
      <w:r w:rsidRPr="005365B1">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№12</w:t>
      </w:r>
    </w:p>
    <w:p w:rsidR="005365B1"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 xml:space="preserve">О проведении публичных слушаний по проекту Постановления Администрации городского поселения Суходол </w:t>
      </w:r>
    </w:p>
    <w:p w:rsidR="005365B1"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 xml:space="preserve">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w:t>
      </w:r>
    </w:p>
    <w:p w:rsidR="005365B1" w:rsidRPr="005365B1"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 xml:space="preserve">городское поселение Суходол, </w:t>
      </w:r>
      <w:proofErr w:type="spellStart"/>
      <w:r w:rsidRPr="005365B1">
        <w:rPr>
          <w:rFonts w:ascii="Times New Roman" w:eastAsia="Calibri" w:hAnsi="Times New Roman" w:cs="Times New Roman"/>
          <w:b/>
          <w:sz w:val="12"/>
          <w:szCs w:val="12"/>
        </w:rPr>
        <w:t>пгт</w:t>
      </w:r>
      <w:proofErr w:type="gramStart"/>
      <w:r w:rsidRPr="005365B1">
        <w:rPr>
          <w:rFonts w:ascii="Times New Roman" w:eastAsia="Calibri" w:hAnsi="Times New Roman" w:cs="Times New Roman"/>
          <w:b/>
          <w:sz w:val="12"/>
          <w:szCs w:val="12"/>
        </w:rPr>
        <w:t>.С</w:t>
      </w:r>
      <w:proofErr w:type="gramEnd"/>
      <w:r w:rsidRPr="005365B1">
        <w:rPr>
          <w:rFonts w:ascii="Times New Roman" w:eastAsia="Calibri" w:hAnsi="Times New Roman" w:cs="Times New Roman"/>
          <w:b/>
          <w:sz w:val="12"/>
          <w:szCs w:val="12"/>
        </w:rPr>
        <w:t>уходол</w:t>
      </w:r>
      <w:proofErr w:type="spellEnd"/>
      <w:r w:rsidRPr="005365B1">
        <w:rPr>
          <w:rFonts w:ascii="Times New Roman" w:eastAsia="Calibri" w:hAnsi="Times New Roman" w:cs="Times New Roman"/>
          <w:b/>
          <w:sz w:val="12"/>
          <w:szCs w:val="12"/>
        </w:rPr>
        <w:t xml:space="preserve">, </w:t>
      </w:r>
      <w:proofErr w:type="spellStart"/>
      <w:r w:rsidRPr="005365B1">
        <w:rPr>
          <w:rFonts w:ascii="Times New Roman" w:eastAsia="Calibri" w:hAnsi="Times New Roman" w:cs="Times New Roman"/>
          <w:b/>
          <w:sz w:val="12"/>
          <w:szCs w:val="12"/>
        </w:rPr>
        <w:t>ул.Георгиевская</w:t>
      </w:r>
      <w:proofErr w:type="spellEnd"/>
      <w:r w:rsidRPr="005365B1">
        <w:rPr>
          <w:rFonts w:ascii="Times New Roman" w:eastAsia="Calibri" w:hAnsi="Times New Roman" w:cs="Times New Roman"/>
          <w:b/>
          <w:sz w:val="12"/>
          <w:szCs w:val="12"/>
        </w:rPr>
        <w:t xml:space="preserve">, кадастровый номер 63:31:1102001:2442, площадью 1000 </w:t>
      </w:r>
      <w:proofErr w:type="spellStart"/>
      <w:r w:rsidRPr="005365B1">
        <w:rPr>
          <w:rFonts w:ascii="Times New Roman" w:eastAsia="Calibri" w:hAnsi="Times New Roman" w:cs="Times New Roman"/>
          <w:b/>
          <w:sz w:val="12"/>
          <w:szCs w:val="12"/>
        </w:rPr>
        <w:t>кв.м</w:t>
      </w:r>
      <w:proofErr w:type="spellEnd"/>
    </w:p>
    <w:p w:rsidR="005365B1" w:rsidRPr="005365B1" w:rsidRDefault="005365B1" w:rsidP="005365B1">
      <w:pPr>
        <w:tabs>
          <w:tab w:val="left" w:pos="284"/>
        </w:tabs>
        <w:spacing w:after="0" w:line="240" w:lineRule="auto"/>
        <w:jc w:val="both"/>
        <w:rPr>
          <w:rFonts w:ascii="Times New Roman" w:eastAsia="Calibri" w:hAnsi="Times New Roman" w:cs="Times New Roman"/>
          <w:sz w:val="12"/>
          <w:szCs w:val="12"/>
        </w:rPr>
      </w:pP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Тюриной Елены Николаевны,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w:t>
      </w:r>
      <w:proofErr w:type="gramEnd"/>
      <w:r w:rsidRPr="005365B1">
        <w:rPr>
          <w:rFonts w:ascii="Times New Roman" w:eastAsia="Calibri" w:hAnsi="Times New Roman" w:cs="Times New Roman"/>
          <w:sz w:val="12"/>
          <w:szCs w:val="12"/>
        </w:rPr>
        <w:t xml:space="preserve">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 20 от 12.07.2023 г.</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b/>
          <w:sz w:val="12"/>
          <w:szCs w:val="12"/>
        </w:rPr>
      </w:pPr>
      <w:r w:rsidRPr="005365B1">
        <w:rPr>
          <w:rFonts w:ascii="Times New Roman" w:eastAsia="Calibri" w:hAnsi="Times New Roman" w:cs="Times New Roman"/>
          <w:b/>
          <w:sz w:val="12"/>
          <w:szCs w:val="12"/>
        </w:rPr>
        <w:t>ПОСТАНОВЛЯЮ:</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 xml:space="preserve">Провести публичные слушания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5365B1">
        <w:rPr>
          <w:rFonts w:ascii="Times New Roman" w:eastAsia="Calibri" w:hAnsi="Times New Roman" w:cs="Times New Roman"/>
          <w:sz w:val="12"/>
          <w:szCs w:val="12"/>
        </w:rPr>
        <w:t>пгт</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уходол</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ул.Георгиевская</w:t>
      </w:r>
      <w:proofErr w:type="spellEnd"/>
      <w:r w:rsidRPr="005365B1">
        <w:rPr>
          <w:rFonts w:ascii="Times New Roman" w:eastAsia="Calibri" w:hAnsi="Times New Roman" w:cs="Times New Roman"/>
          <w:sz w:val="12"/>
          <w:szCs w:val="12"/>
        </w:rPr>
        <w:t xml:space="preserve">, кадастровый номер 63:31:1102001:2442, площадью 1000 </w:t>
      </w:r>
      <w:proofErr w:type="spellStart"/>
      <w:r w:rsidRPr="005365B1">
        <w:rPr>
          <w:rFonts w:ascii="Times New Roman" w:eastAsia="Calibri" w:hAnsi="Times New Roman" w:cs="Times New Roman"/>
          <w:sz w:val="12"/>
          <w:szCs w:val="12"/>
        </w:rPr>
        <w:t>кв.м</w:t>
      </w:r>
      <w:proofErr w:type="spellEnd"/>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Перечень информационных материалов:</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схема расположения земельного участка.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 Процедура проведения публичных слушаний состоит из следующих этапов:</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 оповещение о начале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4) проведение собрания или собраний участников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5) подготовка и оформление протокола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12.07.2023 года № 20.</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3. Назначить  срок проведения публичных слушаний по проекту - с 19.11.2024 года по 13.12.2024 года.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4. Провести экспозицию проекта по адресу: 446552, Самарская область, Сергиевский район, </w:t>
      </w:r>
      <w:proofErr w:type="spellStart"/>
      <w:r w:rsidRPr="005365B1">
        <w:rPr>
          <w:rFonts w:ascii="Times New Roman" w:eastAsia="Calibri" w:hAnsi="Times New Roman" w:cs="Times New Roman"/>
          <w:sz w:val="12"/>
          <w:szCs w:val="12"/>
        </w:rPr>
        <w:t>пгт</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уходол</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ул.Советская</w:t>
      </w:r>
      <w:proofErr w:type="spellEnd"/>
      <w:r w:rsidRPr="005365B1">
        <w:rPr>
          <w:rFonts w:ascii="Times New Roman" w:eastAsia="Calibri" w:hAnsi="Times New Roman" w:cs="Times New Roman"/>
          <w:sz w:val="12"/>
          <w:szCs w:val="12"/>
        </w:rPr>
        <w:t>, 11, в период с 26.11.2024 года по 10.12.2024 года.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Часы работы экспозиции: рабочие дни с 09.00 до 12.00 и с 13.00 до 17.00.</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5. </w:t>
      </w:r>
      <w:proofErr w:type="gramStart"/>
      <w:r w:rsidRPr="005365B1">
        <w:rPr>
          <w:rFonts w:ascii="Times New Roman" w:eastAsia="Calibri" w:hAnsi="Times New Roman" w:cs="Times New Roman"/>
          <w:sz w:val="12"/>
          <w:szCs w:val="12"/>
        </w:rPr>
        <w:t>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«городское поселение Суходол» в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6. Провести собрание участников публичных слушаний по проекту –26.11.2024 года в 10.00 по адресу: 446552, Самарская область, Сергиевский район, </w:t>
      </w:r>
      <w:proofErr w:type="spellStart"/>
      <w:r w:rsidRPr="005365B1">
        <w:rPr>
          <w:rFonts w:ascii="Times New Roman" w:eastAsia="Calibri" w:hAnsi="Times New Roman" w:cs="Times New Roman"/>
          <w:sz w:val="12"/>
          <w:szCs w:val="12"/>
        </w:rPr>
        <w:t>пгт</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уходол</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ул.Советская</w:t>
      </w:r>
      <w:proofErr w:type="spellEnd"/>
      <w:r w:rsidRPr="005365B1">
        <w:rPr>
          <w:rFonts w:ascii="Times New Roman" w:eastAsia="Calibri" w:hAnsi="Times New Roman" w:cs="Times New Roman"/>
          <w:sz w:val="12"/>
          <w:szCs w:val="12"/>
        </w:rPr>
        <w:t>, 11.</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10.12.2024 года – за три дня до окончания срока проведения публичных слушаний.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lastRenderedPageBreak/>
        <w:t xml:space="preserve">- правообладатели земельных участков </w:t>
      </w:r>
      <w:proofErr w:type="gramStart"/>
      <w:r w:rsidRPr="005365B1">
        <w:rPr>
          <w:rFonts w:ascii="Times New Roman" w:eastAsia="Calibri" w:hAnsi="Times New Roman" w:cs="Times New Roman"/>
          <w:sz w:val="12"/>
          <w:szCs w:val="12"/>
        </w:rPr>
        <w:t>и(</w:t>
      </w:r>
      <w:proofErr w:type="gramEnd"/>
      <w:r w:rsidRPr="005365B1">
        <w:rPr>
          <w:rFonts w:ascii="Times New Roman" w:eastAsia="Calibri" w:hAnsi="Times New Roman" w:cs="Times New Roman"/>
          <w:sz w:val="12"/>
          <w:szCs w:val="12"/>
        </w:rPr>
        <w:t>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5365B1">
        <w:rPr>
          <w:rFonts w:ascii="Times New Roman" w:eastAsia="Calibri" w:hAnsi="Times New Roman" w:cs="Times New Roman"/>
          <w:sz w:val="12"/>
          <w:szCs w:val="12"/>
        </w:rPr>
        <w:t>ГрК</w:t>
      </w:r>
      <w:proofErr w:type="spellEnd"/>
      <w:r w:rsidRPr="005365B1">
        <w:rPr>
          <w:rFonts w:ascii="Times New Roman" w:eastAsia="Calibri" w:hAnsi="Times New Roman" w:cs="Times New Roman"/>
          <w:sz w:val="12"/>
          <w:szCs w:val="12"/>
        </w:rPr>
        <w:t xml:space="preserve"> РФ.</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5365B1">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Администрация).</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городского поселения Суходол муниципального района Сергиевский Самарской области </w:t>
      </w:r>
      <w:proofErr w:type="spellStart"/>
      <w:r w:rsidRPr="005365B1">
        <w:rPr>
          <w:rFonts w:ascii="Times New Roman" w:eastAsia="Calibri" w:hAnsi="Times New Roman" w:cs="Times New Roman"/>
          <w:sz w:val="12"/>
          <w:szCs w:val="12"/>
        </w:rPr>
        <w:t>Баканову</w:t>
      </w:r>
      <w:proofErr w:type="spellEnd"/>
      <w:r w:rsidRPr="005365B1">
        <w:rPr>
          <w:rFonts w:ascii="Times New Roman" w:eastAsia="Calibri" w:hAnsi="Times New Roman" w:cs="Times New Roman"/>
          <w:sz w:val="12"/>
          <w:szCs w:val="12"/>
        </w:rPr>
        <w:t xml:space="preserve"> Дарью Сергеевну.</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11. Комиссии в целях заблаговременного ознакомления жителей поселения и иных заинтересованных лиц с проектом обеспечить:</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официальное опубликование проекта в газете «Сергиевский вестник»;</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Администрации городского поселения Суходол муниципального района Сергиевский Самарской области);</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5365B1">
        <w:rPr>
          <w:rFonts w:ascii="Times New Roman" w:eastAsia="Calibri" w:hAnsi="Times New Roman" w:cs="Times New Roman"/>
          <w:sz w:val="12"/>
          <w:szCs w:val="12"/>
        </w:rPr>
        <w:t>пгт</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уходол</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ул.Георгиевская</w:t>
      </w:r>
      <w:proofErr w:type="spellEnd"/>
      <w:r w:rsidRPr="005365B1">
        <w:rPr>
          <w:rFonts w:ascii="Times New Roman" w:eastAsia="Calibri" w:hAnsi="Times New Roman" w:cs="Times New Roman"/>
          <w:sz w:val="12"/>
          <w:szCs w:val="12"/>
        </w:rPr>
        <w:t xml:space="preserve">, кадастровый номер 63:31:1102001:2442, площадью 1000 </w:t>
      </w:r>
      <w:proofErr w:type="spellStart"/>
      <w:r w:rsidRPr="005365B1">
        <w:rPr>
          <w:rFonts w:ascii="Times New Roman" w:eastAsia="Calibri" w:hAnsi="Times New Roman" w:cs="Times New Roman"/>
          <w:sz w:val="12"/>
          <w:szCs w:val="12"/>
        </w:rPr>
        <w:t>кв.м</w:t>
      </w:r>
      <w:proofErr w:type="spellEnd"/>
      <w:r w:rsidRPr="005365B1">
        <w:rPr>
          <w:rFonts w:ascii="Times New Roman" w:eastAsia="Calibri" w:hAnsi="Times New Roman" w:cs="Times New Roman"/>
          <w:sz w:val="12"/>
          <w:szCs w:val="12"/>
        </w:rPr>
        <w:t>.,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12. </w:t>
      </w:r>
      <w:proofErr w:type="gramStart"/>
      <w:r w:rsidRPr="005365B1">
        <w:rPr>
          <w:rFonts w:ascii="Times New Roman" w:eastAsia="Calibri"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«городское поселение Суходол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5365B1" w:rsidRPr="005365B1" w:rsidRDefault="005365B1" w:rsidP="005365B1">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14. </w:t>
      </w:r>
      <w:proofErr w:type="gramStart"/>
      <w:r w:rsidRPr="005365B1">
        <w:rPr>
          <w:rFonts w:ascii="Times New Roman" w:eastAsia="Calibri" w:hAnsi="Times New Roman" w:cs="Times New Roman"/>
          <w:sz w:val="12"/>
          <w:szCs w:val="12"/>
        </w:rPr>
        <w:t>Контроль за</w:t>
      </w:r>
      <w:proofErr w:type="gramEnd"/>
      <w:r w:rsidRPr="005365B1">
        <w:rPr>
          <w:rFonts w:ascii="Times New Roman" w:eastAsia="Calibri" w:hAnsi="Times New Roman" w:cs="Times New Roman"/>
          <w:sz w:val="12"/>
          <w:szCs w:val="12"/>
        </w:rPr>
        <w:t xml:space="preserve"> выполнением настоящего Постановления оставляю за собой.</w:t>
      </w:r>
    </w:p>
    <w:p w:rsidR="005365B1" w:rsidRPr="005365B1" w:rsidRDefault="005365B1" w:rsidP="005365B1">
      <w:pPr>
        <w:tabs>
          <w:tab w:val="left" w:pos="284"/>
        </w:tabs>
        <w:spacing w:after="0" w:line="240" w:lineRule="auto"/>
        <w:jc w:val="right"/>
        <w:rPr>
          <w:rFonts w:ascii="Times New Roman" w:eastAsia="Calibri" w:hAnsi="Times New Roman" w:cs="Times New Roman"/>
          <w:sz w:val="12"/>
          <w:szCs w:val="12"/>
        </w:rPr>
      </w:pPr>
      <w:r w:rsidRPr="005365B1">
        <w:rPr>
          <w:rFonts w:ascii="Times New Roman" w:eastAsia="Calibri" w:hAnsi="Times New Roman" w:cs="Times New Roman"/>
          <w:sz w:val="12"/>
          <w:szCs w:val="12"/>
        </w:rPr>
        <w:t>Глава городского поселения Суходол</w:t>
      </w:r>
    </w:p>
    <w:p w:rsidR="005365B1" w:rsidRDefault="005365B1" w:rsidP="005365B1">
      <w:pPr>
        <w:tabs>
          <w:tab w:val="left" w:pos="284"/>
        </w:tabs>
        <w:spacing w:after="0" w:line="240" w:lineRule="auto"/>
        <w:jc w:val="right"/>
        <w:rPr>
          <w:rFonts w:ascii="Times New Roman" w:eastAsia="Calibri" w:hAnsi="Times New Roman" w:cs="Times New Roman"/>
          <w:sz w:val="12"/>
          <w:szCs w:val="12"/>
        </w:rPr>
      </w:pPr>
      <w:r w:rsidRPr="005365B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Самарской области</w:t>
      </w:r>
    </w:p>
    <w:p w:rsidR="00060F1B" w:rsidRPr="00060F1B" w:rsidRDefault="005365B1" w:rsidP="00F36C9A">
      <w:pPr>
        <w:tabs>
          <w:tab w:val="left" w:pos="284"/>
        </w:tabs>
        <w:spacing w:after="0" w:line="240" w:lineRule="auto"/>
        <w:jc w:val="right"/>
        <w:rPr>
          <w:rFonts w:ascii="Times New Roman" w:eastAsia="Calibri" w:hAnsi="Times New Roman" w:cs="Times New Roman"/>
          <w:sz w:val="12"/>
          <w:szCs w:val="12"/>
        </w:rPr>
      </w:pPr>
      <w:proofErr w:type="spellStart"/>
      <w:r w:rsidRPr="005365B1">
        <w:rPr>
          <w:rFonts w:ascii="Times New Roman" w:eastAsia="Calibri" w:hAnsi="Times New Roman" w:cs="Times New Roman"/>
          <w:sz w:val="12"/>
          <w:szCs w:val="12"/>
        </w:rPr>
        <w:t>И.О.Беседин</w:t>
      </w:r>
      <w:proofErr w:type="spellEnd"/>
    </w:p>
    <w:p w:rsidR="005365B1" w:rsidRPr="005365B1" w:rsidRDefault="005365B1" w:rsidP="005365B1">
      <w:pPr>
        <w:tabs>
          <w:tab w:val="left" w:pos="284"/>
          <w:tab w:val="left" w:pos="3828"/>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ГЛАВА</w:t>
      </w:r>
    </w:p>
    <w:p w:rsidR="005365B1" w:rsidRPr="005365B1" w:rsidRDefault="005365B1" w:rsidP="005365B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365B1">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5365B1" w:rsidRPr="005365B1" w:rsidRDefault="005365B1" w:rsidP="005365B1">
      <w:pPr>
        <w:tabs>
          <w:tab w:val="left" w:pos="284"/>
          <w:tab w:val="left" w:pos="3828"/>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МУНИЦИПАЛЬНОГО РАЙОНА СЕРГИЕВСКИЙ</w:t>
      </w:r>
    </w:p>
    <w:p w:rsidR="005365B1" w:rsidRPr="005365B1"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САМАРСКОЙ ОБЛАСТИ</w:t>
      </w:r>
    </w:p>
    <w:p w:rsidR="005365B1" w:rsidRPr="005365B1" w:rsidRDefault="005365B1" w:rsidP="005365B1">
      <w:pPr>
        <w:tabs>
          <w:tab w:val="left" w:pos="284"/>
        </w:tabs>
        <w:spacing w:after="0" w:line="240" w:lineRule="auto"/>
        <w:jc w:val="center"/>
        <w:rPr>
          <w:rFonts w:ascii="Times New Roman" w:eastAsia="Calibri" w:hAnsi="Times New Roman" w:cs="Times New Roman"/>
          <w:sz w:val="12"/>
          <w:szCs w:val="12"/>
        </w:rPr>
      </w:pPr>
    </w:p>
    <w:p w:rsidR="005365B1" w:rsidRPr="005365B1" w:rsidRDefault="005365B1" w:rsidP="005365B1">
      <w:pPr>
        <w:tabs>
          <w:tab w:val="left" w:pos="284"/>
        </w:tabs>
        <w:spacing w:after="0" w:line="240" w:lineRule="auto"/>
        <w:jc w:val="center"/>
        <w:rPr>
          <w:rFonts w:ascii="Times New Roman" w:eastAsia="Calibri" w:hAnsi="Times New Roman" w:cs="Times New Roman"/>
          <w:sz w:val="12"/>
          <w:szCs w:val="12"/>
        </w:rPr>
      </w:pPr>
      <w:r w:rsidRPr="005365B1">
        <w:rPr>
          <w:rFonts w:ascii="Times New Roman" w:eastAsia="Calibri" w:hAnsi="Times New Roman" w:cs="Times New Roman"/>
          <w:sz w:val="12"/>
          <w:szCs w:val="12"/>
        </w:rPr>
        <w:t>ПОСТАНОВЛЕНИЕ</w:t>
      </w:r>
    </w:p>
    <w:p w:rsidR="005365B1" w:rsidRPr="005365B1" w:rsidRDefault="005365B1" w:rsidP="005365B1">
      <w:pPr>
        <w:tabs>
          <w:tab w:val="left" w:pos="284"/>
        </w:tabs>
        <w:spacing w:after="0" w:line="240" w:lineRule="auto"/>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w:t>
      </w:r>
      <w:r>
        <w:rPr>
          <w:rFonts w:ascii="Times New Roman" w:eastAsia="Calibri" w:hAnsi="Times New Roman" w:cs="Times New Roman"/>
          <w:sz w:val="12"/>
          <w:szCs w:val="12"/>
        </w:rPr>
        <w:t>9</w:t>
      </w:r>
      <w:r w:rsidRPr="005365B1">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№13</w:t>
      </w:r>
    </w:p>
    <w:p w:rsidR="00E53817"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О проведении публичных слушаний по проекту Постановления Администрации городского поселения Суходол</w:t>
      </w:r>
    </w:p>
    <w:p w:rsidR="00E53817"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 xml:space="preserve">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w:t>
      </w:r>
      <w:proofErr w:type="spellStart"/>
      <w:r w:rsidRPr="005365B1">
        <w:rPr>
          <w:rFonts w:ascii="Times New Roman" w:eastAsia="Calibri" w:hAnsi="Times New Roman" w:cs="Times New Roman"/>
          <w:b/>
          <w:sz w:val="12"/>
          <w:szCs w:val="12"/>
        </w:rPr>
        <w:t>пгт</w:t>
      </w:r>
      <w:proofErr w:type="gramStart"/>
      <w:r w:rsidRPr="005365B1">
        <w:rPr>
          <w:rFonts w:ascii="Times New Roman" w:eastAsia="Calibri" w:hAnsi="Times New Roman" w:cs="Times New Roman"/>
          <w:b/>
          <w:sz w:val="12"/>
          <w:szCs w:val="12"/>
        </w:rPr>
        <w:t>.С</w:t>
      </w:r>
      <w:proofErr w:type="gramEnd"/>
      <w:r w:rsidRPr="005365B1">
        <w:rPr>
          <w:rFonts w:ascii="Times New Roman" w:eastAsia="Calibri" w:hAnsi="Times New Roman" w:cs="Times New Roman"/>
          <w:b/>
          <w:sz w:val="12"/>
          <w:szCs w:val="12"/>
        </w:rPr>
        <w:t>уходол</w:t>
      </w:r>
      <w:proofErr w:type="spellEnd"/>
      <w:r w:rsidRPr="005365B1">
        <w:rPr>
          <w:rFonts w:ascii="Times New Roman" w:eastAsia="Calibri" w:hAnsi="Times New Roman" w:cs="Times New Roman"/>
          <w:b/>
          <w:sz w:val="12"/>
          <w:szCs w:val="12"/>
        </w:rPr>
        <w:t xml:space="preserve">, </w:t>
      </w:r>
      <w:proofErr w:type="spellStart"/>
      <w:r w:rsidRPr="005365B1">
        <w:rPr>
          <w:rFonts w:ascii="Times New Roman" w:eastAsia="Calibri" w:hAnsi="Times New Roman" w:cs="Times New Roman"/>
          <w:b/>
          <w:sz w:val="12"/>
          <w:szCs w:val="12"/>
        </w:rPr>
        <w:t>ул.Георгиевская</w:t>
      </w:r>
      <w:proofErr w:type="spellEnd"/>
      <w:r w:rsidRPr="005365B1">
        <w:rPr>
          <w:rFonts w:ascii="Times New Roman" w:eastAsia="Calibri" w:hAnsi="Times New Roman" w:cs="Times New Roman"/>
          <w:b/>
          <w:sz w:val="12"/>
          <w:szCs w:val="12"/>
        </w:rPr>
        <w:t>,</w:t>
      </w:r>
    </w:p>
    <w:p w:rsidR="005365B1" w:rsidRPr="005365B1" w:rsidRDefault="005365B1" w:rsidP="005365B1">
      <w:pPr>
        <w:tabs>
          <w:tab w:val="left" w:pos="284"/>
        </w:tabs>
        <w:spacing w:after="0" w:line="240" w:lineRule="auto"/>
        <w:jc w:val="center"/>
        <w:rPr>
          <w:rFonts w:ascii="Times New Roman" w:eastAsia="Calibri" w:hAnsi="Times New Roman" w:cs="Times New Roman"/>
          <w:b/>
          <w:sz w:val="12"/>
          <w:szCs w:val="12"/>
        </w:rPr>
      </w:pPr>
      <w:r w:rsidRPr="005365B1">
        <w:rPr>
          <w:rFonts w:ascii="Times New Roman" w:eastAsia="Calibri" w:hAnsi="Times New Roman" w:cs="Times New Roman"/>
          <w:b/>
          <w:sz w:val="12"/>
          <w:szCs w:val="12"/>
        </w:rPr>
        <w:t xml:space="preserve"> кадастровый номер 63:31:1102001:2445, площадью 1000 </w:t>
      </w:r>
      <w:proofErr w:type="spellStart"/>
      <w:r w:rsidRPr="005365B1">
        <w:rPr>
          <w:rFonts w:ascii="Times New Roman" w:eastAsia="Calibri" w:hAnsi="Times New Roman" w:cs="Times New Roman"/>
          <w:b/>
          <w:sz w:val="12"/>
          <w:szCs w:val="12"/>
        </w:rPr>
        <w:t>кв</w:t>
      </w:r>
      <w:proofErr w:type="gramStart"/>
      <w:r w:rsidRPr="005365B1">
        <w:rPr>
          <w:rFonts w:ascii="Times New Roman" w:eastAsia="Calibri" w:hAnsi="Times New Roman" w:cs="Times New Roman"/>
          <w:b/>
          <w:sz w:val="12"/>
          <w:szCs w:val="12"/>
        </w:rPr>
        <w:t>.м</w:t>
      </w:r>
      <w:proofErr w:type="spellEnd"/>
      <w:proofErr w:type="gramEnd"/>
    </w:p>
    <w:p w:rsidR="005365B1" w:rsidRPr="005365B1" w:rsidRDefault="005365B1" w:rsidP="005365B1">
      <w:pPr>
        <w:tabs>
          <w:tab w:val="left" w:pos="284"/>
        </w:tabs>
        <w:spacing w:after="0" w:line="240" w:lineRule="auto"/>
        <w:jc w:val="both"/>
        <w:rPr>
          <w:rFonts w:ascii="Times New Roman" w:eastAsia="Calibri" w:hAnsi="Times New Roman" w:cs="Times New Roman"/>
          <w:sz w:val="12"/>
          <w:szCs w:val="12"/>
        </w:rPr>
      </w:pP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Тюриной Елены Николаевны,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w:t>
      </w:r>
      <w:proofErr w:type="gramEnd"/>
      <w:r w:rsidRPr="005365B1">
        <w:rPr>
          <w:rFonts w:ascii="Times New Roman" w:eastAsia="Calibri" w:hAnsi="Times New Roman" w:cs="Times New Roman"/>
          <w:sz w:val="12"/>
          <w:szCs w:val="12"/>
        </w:rPr>
        <w:t xml:space="preserve"> Суходол муниципального района Сергиевский Самарской области, Порядком организации и проведения общественных обсуждений или публичных </w:t>
      </w:r>
      <w:r w:rsidRPr="005365B1">
        <w:rPr>
          <w:rFonts w:ascii="Times New Roman" w:eastAsia="Calibri" w:hAnsi="Times New Roman" w:cs="Times New Roman"/>
          <w:sz w:val="12"/>
          <w:szCs w:val="12"/>
        </w:rPr>
        <w:lastRenderedPageBreak/>
        <w:t>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 20 от 12.07.2023 г.</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E53817">
        <w:rPr>
          <w:rFonts w:ascii="Times New Roman" w:eastAsia="Calibri" w:hAnsi="Times New Roman" w:cs="Times New Roman"/>
          <w:b/>
          <w:sz w:val="12"/>
          <w:szCs w:val="12"/>
        </w:rPr>
        <w:t>ПОСТАНОВЛЯЮ</w:t>
      </w:r>
      <w:r w:rsidRPr="005365B1">
        <w:rPr>
          <w:rFonts w:ascii="Times New Roman" w:eastAsia="Calibri" w:hAnsi="Times New Roman" w:cs="Times New Roman"/>
          <w:sz w:val="12"/>
          <w:szCs w:val="12"/>
        </w:rPr>
        <w:t>:</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w:t>
      </w:r>
      <w:r w:rsidR="00E53817">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 xml:space="preserve">Провести публичные слушания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w:t>
      </w:r>
      <w:proofErr w:type="spellStart"/>
      <w:r w:rsidRPr="005365B1">
        <w:rPr>
          <w:rFonts w:ascii="Times New Roman" w:eastAsia="Calibri" w:hAnsi="Times New Roman" w:cs="Times New Roman"/>
          <w:sz w:val="12"/>
          <w:szCs w:val="12"/>
        </w:rPr>
        <w:t>пгт</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уходол</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ул.Георгиевская</w:t>
      </w:r>
      <w:proofErr w:type="spellEnd"/>
      <w:r w:rsidRPr="005365B1">
        <w:rPr>
          <w:rFonts w:ascii="Times New Roman" w:eastAsia="Calibri" w:hAnsi="Times New Roman" w:cs="Times New Roman"/>
          <w:sz w:val="12"/>
          <w:szCs w:val="12"/>
        </w:rPr>
        <w:t xml:space="preserve">, кадастровый номер 63:31:1102001:2445, площадью 1000 </w:t>
      </w:r>
      <w:proofErr w:type="spellStart"/>
      <w:r w:rsidRPr="005365B1">
        <w:rPr>
          <w:rFonts w:ascii="Times New Roman" w:eastAsia="Calibri" w:hAnsi="Times New Roman" w:cs="Times New Roman"/>
          <w:sz w:val="12"/>
          <w:szCs w:val="12"/>
        </w:rPr>
        <w:t>кв.м</w:t>
      </w:r>
      <w:proofErr w:type="spellEnd"/>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Перечень информационных материалов:</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схема расположения земельного участка.</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 Процедура проведения публичных слушаний состоит из следующих этапов:</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 оповещение о начале публичных слушаний;</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4) проведение собрания или собраний участников публичных слушаний;</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5) подготовка и оформление протокола публичных слушаний;</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12.07.2023 года № 20.</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3. Назначить  срок проведения публичных слушаний по проекту - с 19.11.2024 года по 13.12.2024 года.</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4. Провести экспозицию проекта по адресу: 446552, Самарская область, Сергиевский район, </w:t>
      </w:r>
      <w:proofErr w:type="spellStart"/>
      <w:r w:rsidRPr="005365B1">
        <w:rPr>
          <w:rFonts w:ascii="Times New Roman" w:eastAsia="Calibri" w:hAnsi="Times New Roman" w:cs="Times New Roman"/>
          <w:sz w:val="12"/>
          <w:szCs w:val="12"/>
        </w:rPr>
        <w:t>пгт</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уходол</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ул.Советская</w:t>
      </w:r>
      <w:proofErr w:type="spellEnd"/>
      <w:r w:rsidRPr="005365B1">
        <w:rPr>
          <w:rFonts w:ascii="Times New Roman" w:eastAsia="Calibri" w:hAnsi="Times New Roman" w:cs="Times New Roman"/>
          <w:sz w:val="12"/>
          <w:szCs w:val="12"/>
        </w:rPr>
        <w:t>, 11, в период с 26.11.2024 года по 10.12.2024 года.</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Часы работы экспозиции: рабочие дни с 09.00 до 12.00 и с 13.00 до 17.00.</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5. </w:t>
      </w:r>
      <w:proofErr w:type="gramStart"/>
      <w:r w:rsidRPr="005365B1">
        <w:rPr>
          <w:rFonts w:ascii="Times New Roman" w:eastAsia="Calibri" w:hAnsi="Times New Roman" w:cs="Times New Roman"/>
          <w:sz w:val="12"/>
          <w:szCs w:val="12"/>
        </w:rPr>
        <w:t>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«городское поселение Суходол» в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6. Провести собрание участников публичных слушаний по проекту –26.11.2024 года в 10.00 по адресу: 446552, Самарская область, Сергиевский район, </w:t>
      </w:r>
      <w:proofErr w:type="spellStart"/>
      <w:r w:rsidRPr="005365B1">
        <w:rPr>
          <w:rFonts w:ascii="Times New Roman" w:eastAsia="Calibri" w:hAnsi="Times New Roman" w:cs="Times New Roman"/>
          <w:sz w:val="12"/>
          <w:szCs w:val="12"/>
        </w:rPr>
        <w:t>пгт</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уходол</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ул.Советская</w:t>
      </w:r>
      <w:proofErr w:type="spellEnd"/>
      <w:r w:rsidRPr="005365B1">
        <w:rPr>
          <w:rFonts w:ascii="Times New Roman" w:eastAsia="Calibri" w:hAnsi="Times New Roman" w:cs="Times New Roman"/>
          <w:sz w:val="12"/>
          <w:szCs w:val="12"/>
        </w:rPr>
        <w:t>, 11.</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10.12.2024 года – за три дня до окончания срока проведения публичных слушаний.</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 правообладатели земельных участков </w:t>
      </w:r>
      <w:proofErr w:type="gramStart"/>
      <w:r w:rsidRPr="005365B1">
        <w:rPr>
          <w:rFonts w:ascii="Times New Roman" w:eastAsia="Calibri" w:hAnsi="Times New Roman" w:cs="Times New Roman"/>
          <w:sz w:val="12"/>
          <w:szCs w:val="12"/>
        </w:rPr>
        <w:t>и(</w:t>
      </w:r>
      <w:proofErr w:type="gramEnd"/>
      <w:r w:rsidRPr="005365B1">
        <w:rPr>
          <w:rFonts w:ascii="Times New Roman" w:eastAsia="Calibri" w:hAnsi="Times New Roman" w:cs="Times New Roman"/>
          <w:sz w:val="12"/>
          <w:szCs w:val="12"/>
        </w:rPr>
        <w:t>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5365B1">
        <w:rPr>
          <w:rFonts w:ascii="Times New Roman" w:eastAsia="Calibri" w:hAnsi="Times New Roman" w:cs="Times New Roman"/>
          <w:sz w:val="12"/>
          <w:szCs w:val="12"/>
        </w:rPr>
        <w:t>ГрК</w:t>
      </w:r>
      <w:proofErr w:type="spellEnd"/>
      <w:r w:rsidRPr="005365B1">
        <w:rPr>
          <w:rFonts w:ascii="Times New Roman" w:eastAsia="Calibri" w:hAnsi="Times New Roman" w:cs="Times New Roman"/>
          <w:sz w:val="12"/>
          <w:szCs w:val="12"/>
        </w:rPr>
        <w:t xml:space="preserve"> РФ.</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1)</w:t>
      </w:r>
      <w:r w:rsidR="00E53817">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2)</w:t>
      </w:r>
      <w:r w:rsidR="00E53817">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5365B1">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Администрация).</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городского поселения Суходол муниципального района Сергиевский Самарской области </w:t>
      </w:r>
      <w:proofErr w:type="spellStart"/>
      <w:r w:rsidRPr="005365B1">
        <w:rPr>
          <w:rFonts w:ascii="Times New Roman" w:eastAsia="Calibri" w:hAnsi="Times New Roman" w:cs="Times New Roman"/>
          <w:sz w:val="12"/>
          <w:szCs w:val="12"/>
        </w:rPr>
        <w:t>Баканову</w:t>
      </w:r>
      <w:proofErr w:type="spellEnd"/>
      <w:r w:rsidRPr="005365B1">
        <w:rPr>
          <w:rFonts w:ascii="Times New Roman" w:eastAsia="Calibri" w:hAnsi="Times New Roman" w:cs="Times New Roman"/>
          <w:sz w:val="12"/>
          <w:szCs w:val="12"/>
        </w:rPr>
        <w:t xml:space="preserve"> Дарью Сергеевну.</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11. Комиссии в целях заблаговременного ознакомления жителей поселения и иных заинтересованных лиц с проектом обеспечить:</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официальное опубликование проекта в газете «Сергиевский вестник»;</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lastRenderedPageBreak/>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Администрации городского поселения Суходол муниципального района Сергиевский Самарской области);</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65B1">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w:t>
      </w:r>
      <w:proofErr w:type="spellStart"/>
      <w:r w:rsidRPr="005365B1">
        <w:rPr>
          <w:rFonts w:ascii="Times New Roman" w:eastAsia="Calibri" w:hAnsi="Times New Roman" w:cs="Times New Roman"/>
          <w:sz w:val="12"/>
          <w:szCs w:val="12"/>
        </w:rPr>
        <w:t>пгт</w:t>
      </w:r>
      <w:proofErr w:type="gramStart"/>
      <w:r w:rsidRPr="005365B1">
        <w:rPr>
          <w:rFonts w:ascii="Times New Roman" w:eastAsia="Calibri" w:hAnsi="Times New Roman" w:cs="Times New Roman"/>
          <w:sz w:val="12"/>
          <w:szCs w:val="12"/>
        </w:rPr>
        <w:t>.С</w:t>
      </w:r>
      <w:proofErr w:type="gramEnd"/>
      <w:r w:rsidRPr="005365B1">
        <w:rPr>
          <w:rFonts w:ascii="Times New Roman" w:eastAsia="Calibri" w:hAnsi="Times New Roman" w:cs="Times New Roman"/>
          <w:sz w:val="12"/>
          <w:szCs w:val="12"/>
        </w:rPr>
        <w:t>уходол</w:t>
      </w:r>
      <w:proofErr w:type="spellEnd"/>
      <w:r w:rsidRPr="005365B1">
        <w:rPr>
          <w:rFonts w:ascii="Times New Roman" w:eastAsia="Calibri" w:hAnsi="Times New Roman" w:cs="Times New Roman"/>
          <w:sz w:val="12"/>
          <w:szCs w:val="12"/>
        </w:rPr>
        <w:t xml:space="preserve">, </w:t>
      </w:r>
      <w:proofErr w:type="spellStart"/>
      <w:r w:rsidRPr="005365B1">
        <w:rPr>
          <w:rFonts w:ascii="Times New Roman" w:eastAsia="Calibri" w:hAnsi="Times New Roman" w:cs="Times New Roman"/>
          <w:sz w:val="12"/>
          <w:szCs w:val="12"/>
        </w:rPr>
        <w:t>ул.Георгиевская</w:t>
      </w:r>
      <w:proofErr w:type="spellEnd"/>
      <w:r w:rsidRPr="005365B1">
        <w:rPr>
          <w:rFonts w:ascii="Times New Roman" w:eastAsia="Calibri" w:hAnsi="Times New Roman" w:cs="Times New Roman"/>
          <w:sz w:val="12"/>
          <w:szCs w:val="12"/>
        </w:rPr>
        <w:t xml:space="preserve">, кадастровый номер 63:31:1102001:2445, площадью 1000 </w:t>
      </w:r>
      <w:proofErr w:type="spellStart"/>
      <w:r w:rsidRPr="005365B1">
        <w:rPr>
          <w:rFonts w:ascii="Times New Roman" w:eastAsia="Calibri" w:hAnsi="Times New Roman" w:cs="Times New Roman"/>
          <w:sz w:val="12"/>
          <w:szCs w:val="12"/>
        </w:rPr>
        <w:t>кв.м</w:t>
      </w:r>
      <w:proofErr w:type="spellEnd"/>
      <w:r w:rsidRPr="005365B1">
        <w:rPr>
          <w:rFonts w:ascii="Times New Roman" w:eastAsia="Calibri" w:hAnsi="Times New Roman" w:cs="Times New Roman"/>
          <w:sz w:val="12"/>
          <w:szCs w:val="12"/>
        </w:rPr>
        <w:t xml:space="preserve">,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w:t>
      </w:r>
      <w:proofErr w:type="gramStart"/>
      <w:r w:rsidRPr="005365B1">
        <w:rPr>
          <w:rFonts w:ascii="Times New Roman" w:eastAsia="Calibri" w:hAnsi="Times New Roman" w:cs="Times New Roman"/>
          <w:sz w:val="12"/>
          <w:szCs w:val="12"/>
        </w:rPr>
        <w:t>которому</w:t>
      </w:r>
      <w:proofErr w:type="gramEnd"/>
      <w:r w:rsidRPr="005365B1">
        <w:rPr>
          <w:rFonts w:ascii="Times New Roman" w:eastAsia="Calibri" w:hAnsi="Times New Roman" w:cs="Times New Roman"/>
          <w:sz w:val="12"/>
          <w:szCs w:val="12"/>
        </w:rPr>
        <w:t xml:space="preserve"> запрашивается данное разрешение.</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12. </w:t>
      </w:r>
      <w:proofErr w:type="gramStart"/>
      <w:r w:rsidRPr="005365B1">
        <w:rPr>
          <w:rFonts w:ascii="Times New Roman" w:eastAsia="Calibri"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«городское поселение Суходол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5365B1" w:rsidRPr="005365B1" w:rsidRDefault="005365B1" w:rsidP="00E53817">
      <w:pPr>
        <w:tabs>
          <w:tab w:val="left" w:pos="284"/>
        </w:tabs>
        <w:spacing w:after="0" w:line="240" w:lineRule="auto"/>
        <w:ind w:firstLine="284"/>
        <w:jc w:val="both"/>
        <w:rPr>
          <w:rFonts w:ascii="Times New Roman" w:eastAsia="Calibri" w:hAnsi="Times New Roman" w:cs="Times New Roman"/>
          <w:sz w:val="12"/>
          <w:szCs w:val="12"/>
        </w:rPr>
      </w:pPr>
      <w:r w:rsidRPr="005365B1">
        <w:rPr>
          <w:rFonts w:ascii="Times New Roman" w:eastAsia="Calibri" w:hAnsi="Times New Roman" w:cs="Times New Roman"/>
          <w:sz w:val="12"/>
          <w:szCs w:val="12"/>
        </w:rPr>
        <w:t xml:space="preserve">14. </w:t>
      </w:r>
      <w:proofErr w:type="gramStart"/>
      <w:r w:rsidRPr="005365B1">
        <w:rPr>
          <w:rFonts w:ascii="Times New Roman" w:eastAsia="Calibri" w:hAnsi="Times New Roman" w:cs="Times New Roman"/>
          <w:sz w:val="12"/>
          <w:szCs w:val="12"/>
        </w:rPr>
        <w:t>Контроль за</w:t>
      </w:r>
      <w:proofErr w:type="gramEnd"/>
      <w:r w:rsidRPr="005365B1">
        <w:rPr>
          <w:rFonts w:ascii="Times New Roman" w:eastAsia="Calibri" w:hAnsi="Times New Roman" w:cs="Times New Roman"/>
          <w:sz w:val="12"/>
          <w:szCs w:val="12"/>
        </w:rPr>
        <w:t xml:space="preserve"> выполнением настоящего Постановления оставляю за собой.</w:t>
      </w:r>
    </w:p>
    <w:p w:rsidR="005365B1" w:rsidRPr="005365B1" w:rsidRDefault="005365B1" w:rsidP="00E53817">
      <w:pPr>
        <w:tabs>
          <w:tab w:val="left" w:pos="284"/>
        </w:tabs>
        <w:spacing w:after="0" w:line="240" w:lineRule="auto"/>
        <w:jc w:val="right"/>
        <w:rPr>
          <w:rFonts w:ascii="Times New Roman" w:eastAsia="Calibri" w:hAnsi="Times New Roman" w:cs="Times New Roman"/>
          <w:sz w:val="12"/>
          <w:szCs w:val="12"/>
        </w:rPr>
      </w:pPr>
      <w:r w:rsidRPr="005365B1">
        <w:rPr>
          <w:rFonts w:ascii="Times New Roman" w:eastAsia="Calibri" w:hAnsi="Times New Roman" w:cs="Times New Roman"/>
          <w:sz w:val="12"/>
          <w:szCs w:val="12"/>
        </w:rPr>
        <w:t>Глава городского поселения Суходол</w:t>
      </w:r>
    </w:p>
    <w:p w:rsidR="00E53817" w:rsidRDefault="005365B1" w:rsidP="00E53817">
      <w:pPr>
        <w:tabs>
          <w:tab w:val="left" w:pos="284"/>
        </w:tabs>
        <w:spacing w:after="0" w:line="240" w:lineRule="auto"/>
        <w:jc w:val="right"/>
        <w:rPr>
          <w:rFonts w:ascii="Times New Roman" w:eastAsia="Calibri" w:hAnsi="Times New Roman" w:cs="Times New Roman"/>
          <w:sz w:val="12"/>
          <w:szCs w:val="12"/>
        </w:rPr>
      </w:pPr>
      <w:r w:rsidRPr="005365B1">
        <w:rPr>
          <w:rFonts w:ascii="Times New Roman" w:eastAsia="Calibri" w:hAnsi="Times New Roman" w:cs="Times New Roman"/>
          <w:sz w:val="12"/>
          <w:szCs w:val="12"/>
        </w:rPr>
        <w:t>муниципального района Сергиевский</w:t>
      </w:r>
      <w:r w:rsidR="00E53817">
        <w:rPr>
          <w:rFonts w:ascii="Times New Roman" w:eastAsia="Calibri" w:hAnsi="Times New Roman" w:cs="Times New Roman"/>
          <w:sz w:val="12"/>
          <w:szCs w:val="12"/>
        </w:rPr>
        <w:t xml:space="preserve"> </w:t>
      </w:r>
      <w:r w:rsidRPr="005365B1">
        <w:rPr>
          <w:rFonts w:ascii="Times New Roman" w:eastAsia="Calibri" w:hAnsi="Times New Roman" w:cs="Times New Roman"/>
          <w:sz w:val="12"/>
          <w:szCs w:val="12"/>
        </w:rPr>
        <w:t>Самарской области</w:t>
      </w:r>
    </w:p>
    <w:p w:rsidR="00060F1B" w:rsidRPr="00060F1B" w:rsidRDefault="005365B1" w:rsidP="00F36C9A">
      <w:pPr>
        <w:tabs>
          <w:tab w:val="left" w:pos="284"/>
        </w:tabs>
        <w:spacing w:after="0" w:line="240" w:lineRule="auto"/>
        <w:jc w:val="right"/>
        <w:rPr>
          <w:rFonts w:ascii="Times New Roman" w:eastAsia="Calibri" w:hAnsi="Times New Roman" w:cs="Times New Roman"/>
          <w:sz w:val="12"/>
          <w:szCs w:val="12"/>
        </w:rPr>
      </w:pPr>
      <w:proofErr w:type="spellStart"/>
      <w:r w:rsidRPr="005365B1">
        <w:rPr>
          <w:rFonts w:ascii="Times New Roman" w:eastAsia="Calibri" w:hAnsi="Times New Roman" w:cs="Times New Roman"/>
          <w:sz w:val="12"/>
          <w:szCs w:val="12"/>
        </w:rPr>
        <w:t>И.О.Беседин</w:t>
      </w:r>
      <w:proofErr w:type="spellEnd"/>
    </w:p>
    <w:p w:rsidR="00F36C9A" w:rsidRPr="00A40423" w:rsidRDefault="00F36C9A" w:rsidP="00F36C9A">
      <w:pPr>
        <w:tabs>
          <w:tab w:val="left" w:pos="284"/>
          <w:tab w:val="left" w:pos="3828"/>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АДМИНИСТРАЦИЯ</w:t>
      </w:r>
    </w:p>
    <w:p w:rsidR="00F36C9A" w:rsidRPr="00A40423" w:rsidRDefault="00F36C9A" w:rsidP="00F36C9A">
      <w:pPr>
        <w:tabs>
          <w:tab w:val="left" w:pos="284"/>
          <w:tab w:val="left" w:pos="3828"/>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36C9A" w:rsidRPr="00A40423" w:rsidRDefault="00F36C9A" w:rsidP="00F36C9A">
      <w:pPr>
        <w:tabs>
          <w:tab w:val="left" w:pos="284"/>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МУНИЦИПАЛЬНОГО РАЙОНА СЕРГИЕВСКИЙ</w:t>
      </w:r>
    </w:p>
    <w:p w:rsidR="00F36C9A" w:rsidRPr="00A40423" w:rsidRDefault="00F36C9A" w:rsidP="00F36C9A">
      <w:pPr>
        <w:tabs>
          <w:tab w:val="left" w:pos="284"/>
        </w:tabs>
        <w:spacing w:after="0" w:line="240" w:lineRule="auto"/>
        <w:jc w:val="center"/>
        <w:rPr>
          <w:rFonts w:ascii="Times New Roman" w:eastAsia="Calibri" w:hAnsi="Times New Roman" w:cs="Times New Roman"/>
          <w:b/>
          <w:sz w:val="12"/>
          <w:szCs w:val="12"/>
        </w:rPr>
      </w:pPr>
      <w:r w:rsidRPr="00A40423">
        <w:rPr>
          <w:rFonts w:ascii="Times New Roman" w:eastAsia="Calibri" w:hAnsi="Times New Roman" w:cs="Times New Roman"/>
          <w:b/>
          <w:sz w:val="12"/>
          <w:szCs w:val="12"/>
        </w:rPr>
        <w:t>САМАРСКОЙ ОБЛАСТИ</w:t>
      </w:r>
    </w:p>
    <w:p w:rsidR="00F36C9A" w:rsidRPr="00A40423" w:rsidRDefault="00F36C9A" w:rsidP="00F36C9A">
      <w:pPr>
        <w:tabs>
          <w:tab w:val="left" w:pos="284"/>
        </w:tabs>
        <w:spacing w:after="0" w:line="240" w:lineRule="auto"/>
        <w:jc w:val="center"/>
        <w:rPr>
          <w:rFonts w:ascii="Times New Roman" w:eastAsia="Calibri" w:hAnsi="Times New Roman" w:cs="Times New Roman"/>
          <w:sz w:val="12"/>
          <w:szCs w:val="12"/>
        </w:rPr>
      </w:pPr>
    </w:p>
    <w:p w:rsidR="00F36C9A" w:rsidRPr="00A40423" w:rsidRDefault="00F36C9A" w:rsidP="00F36C9A">
      <w:pPr>
        <w:tabs>
          <w:tab w:val="left" w:pos="284"/>
        </w:tabs>
        <w:spacing w:after="0" w:line="240" w:lineRule="auto"/>
        <w:jc w:val="center"/>
        <w:rPr>
          <w:rFonts w:ascii="Times New Roman" w:eastAsia="Calibri" w:hAnsi="Times New Roman" w:cs="Times New Roman"/>
          <w:sz w:val="12"/>
          <w:szCs w:val="12"/>
        </w:rPr>
      </w:pPr>
      <w:r w:rsidRPr="00A40423">
        <w:rPr>
          <w:rFonts w:ascii="Times New Roman" w:eastAsia="Calibri" w:hAnsi="Times New Roman" w:cs="Times New Roman"/>
          <w:sz w:val="12"/>
          <w:szCs w:val="12"/>
        </w:rPr>
        <w:t>ПОСТАНОВЛЕНИЕ</w:t>
      </w:r>
    </w:p>
    <w:p w:rsidR="00F36C9A" w:rsidRPr="00A40423" w:rsidRDefault="00F36C9A" w:rsidP="00F36C9A">
      <w:pPr>
        <w:tabs>
          <w:tab w:val="left" w:pos="284"/>
        </w:tabs>
        <w:spacing w:after="0" w:line="240" w:lineRule="auto"/>
        <w:jc w:val="both"/>
        <w:rPr>
          <w:rFonts w:ascii="Times New Roman" w:eastAsia="Calibri" w:hAnsi="Times New Roman" w:cs="Times New Roman"/>
          <w:sz w:val="12"/>
          <w:szCs w:val="12"/>
        </w:rPr>
      </w:pPr>
      <w:r w:rsidRPr="00A40423">
        <w:rPr>
          <w:rFonts w:ascii="Times New Roman" w:eastAsia="Calibri" w:hAnsi="Times New Roman" w:cs="Times New Roman"/>
          <w:sz w:val="12"/>
          <w:szCs w:val="12"/>
        </w:rPr>
        <w:t>1</w:t>
      </w:r>
      <w:r>
        <w:rPr>
          <w:rFonts w:ascii="Times New Roman" w:eastAsia="Calibri" w:hAnsi="Times New Roman" w:cs="Times New Roman"/>
          <w:sz w:val="12"/>
          <w:szCs w:val="12"/>
        </w:rPr>
        <w:t>9</w:t>
      </w:r>
      <w:r w:rsidRPr="00A40423">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№68/1</w:t>
      </w:r>
    </w:p>
    <w:p w:rsidR="00F36C9A" w:rsidRDefault="00F36C9A" w:rsidP="00F36C9A">
      <w:pPr>
        <w:tabs>
          <w:tab w:val="left" w:pos="284"/>
        </w:tabs>
        <w:spacing w:after="0" w:line="240" w:lineRule="auto"/>
        <w:jc w:val="center"/>
        <w:rPr>
          <w:rFonts w:ascii="Times New Roman" w:eastAsia="Calibri" w:hAnsi="Times New Roman" w:cs="Times New Roman"/>
          <w:b/>
          <w:sz w:val="12"/>
          <w:szCs w:val="12"/>
        </w:rPr>
      </w:pPr>
      <w:r w:rsidRPr="00F36C9A">
        <w:rPr>
          <w:rFonts w:ascii="Times New Roman" w:eastAsia="Calibri" w:hAnsi="Times New Roman" w:cs="Times New Roman"/>
          <w:b/>
          <w:sz w:val="12"/>
          <w:szCs w:val="12"/>
        </w:rPr>
        <w:t xml:space="preserve">О подготовке проекта внесения изменений в Правила землепользования и застройки </w:t>
      </w:r>
    </w:p>
    <w:p w:rsidR="00F36C9A" w:rsidRPr="00F36C9A" w:rsidRDefault="00F36C9A" w:rsidP="00F36C9A">
      <w:pPr>
        <w:tabs>
          <w:tab w:val="left" w:pos="284"/>
        </w:tabs>
        <w:spacing w:after="0" w:line="240" w:lineRule="auto"/>
        <w:jc w:val="center"/>
        <w:rPr>
          <w:rFonts w:ascii="Times New Roman" w:eastAsia="Calibri" w:hAnsi="Times New Roman" w:cs="Times New Roman"/>
          <w:b/>
          <w:sz w:val="12"/>
          <w:szCs w:val="12"/>
        </w:rPr>
      </w:pPr>
      <w:r w:rsidRPr="00F36C9A">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proofErr w:type="gramStart"/>
      <w:r w:rsidRPr="00F36C9A">
        <w:rPr>
          <w:rFonts w:ascii="Times New Roman" w:eastAsia="Calibri" w:hAnsi="Times New Roman" w:cs="Times New Roman"/>
          <w:sz w:val="12"/>
          <w:szCs w:val="12"/>
        </w:rPr>
        <w:t xml:space="preserve">В соответствии с частью 5 статьи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на основании обращения </w:t>
      </w:r>
      <w:proofErr w:type="spellStart"/>
      <w:r w:rsidRPr="00F36C9A">
        <w:rPr>
          <w:rFonts w:ascii="Times New Roman" w:eastAsia="Calibri" w:hAnsi="Times New Roman" w:cs="Times New Roman"/>
          <w:sz w:val="12"/>
          <w:szCs w:val="12"/>
        </w:rPr>
        <w:t>Кортукова</w:t>
      </w:r>
      <w:proofErr w:type="spellEnd"/>
      <w:r w:rsidRPr="00F36C9A">
        <w:rPr>
          <w:rFonts w:ascii="Times New Roman" w:eastAsia="Calibri" w:hAnsi="Times New Roman" w:cs="Times New Roman"/>
          <w:sz w:val="12"/>
          <w:szCs w:val="12"/>
        </w:rPr>
        <w:t xml:space="preserve"> Дениса Владимировича, с учетом заключения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w:t>
      </w:r>
      <w:proofErr w:type="gramEnd"/>
      <w:r w:rsidRPr="00F36C9A">
        <w:rPr>
          <w:rFonts w:ascii="Times New Roman" w:eastAsia="Calibri" w:hAnsi="Times New Roman" w:cs="Times New Roman"/>
          <w:sz w:val="12"/>
          <w:szCs w:val="12"/>
        </w:rPr>
        <w:t xml:space="preserve"> от 18.11.2024 года, Администрация сельского поселения Сергиевск муниципального района Сергиевский Самарской области </w:t>
      </w:r>
      <w:r w:rsidRPr="00F36C9A">
        <w:rPr>
          <w:rFonts w:ascii="Times New Roman" w:eastAsia="Calibri" w:hAnsi="Times New Roman" w:cs="Times New Roman"/>
          <w:b/>
          <w:sz w:val="12"/>
          <w:szCs w:val="12"/>
        </w:rPr>
        <w:t>ПОСТАНОВЛЯЕТ</w:t>
      </w:r>
      <w:r w:rsidRPr="00F36C9A">
        <w:rPr>
          <w:rFonts w:ascii="Times New Roman" w:eastAsia="Calibri" w:hAnsi="Times New Roman" w:cs="Times New Roman"/>
          <w:sz w:val="12"/>
          <w:szCs w:val="12"/>
        </w:rPr>
        <w:t>:</w:t>
      </w: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F36C9A">
        <w:rPr>
          <w:rFonts w:ascii="Times New Roman" w:eastAsia="Calibri" w:hAnsi="Times New Roman" w:cs="Times New Roman"/>
          <w:sz w:val="12"/>
          <w:szCs w:val="12"/>
        </w:rPr>
        <w:t>Подготовить проект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 декабря 2013 года» (далее также – проект внесения изменений в Правила).</w:t>
      </w:r>
      <w:proofErr w:type="gramEnd"/>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4. Опубликовать настоящее Постановление в газете «Сергиевский вестник» в течение десяти дней со дня издания.</w:t>
      </w: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 xml:space="preserve">5. </w:t>
      </w:r>
      <w:proofErr w:type="gramStart"/>
      <w:r w:rsidRPr="00F36C9A">
        <w:rPr>
          <w:rFonts w:ascii="Times New Roman" w:eastAsia="Calibri" w:hAnsi="Times New Roman" w:cs="Times New Roman"/>
          <w:sz w:val="12"/>
          <w:szCs w:val="12"/>
        </w:rPr>
        <w:t>Контроль за</w:t>
      </w:r>
      <w:proofErr w:type="gramEnd"/>
      <w:r w:rsidRPr="00F36C9A">
        <w:rPr>
          <w:rFonts w:ascii="Times New Roman" w:eastAsia="Calibri" w:hAnsi="Times New Roman" w:cs="Times New Roman"/>
          <w:sz w:val="12"/>
          <w:szCs w:val="12"/>
        </w:rPr>
        <w:t xml:space="preserve"> исполнением настоящего Постановления оставляю за собой.</w:t>
      </w:r>
    </w:p>
    <w:p w:rsidR="00F36C9A" w:rsidRPr="00F36C9A" w:rsidRDefault="00F36C9A" w:rsidP="00F36C9A">
      <w:pPr>
        <w:tabs>
          <w:tab w:val="left" w:pos="284"/>
        </w:tabs>
        <w:spacing w:after="0" w:line="240" w:lineRule="auto"/>
        <w:jc w:val="right"/>
        <w:rPr>
          <w:rFonts w:ascii="Times New Roman" w:eastAsia="Calibri" w:hAnsi="Times New Roman" w:cs="Times New Roman"/>
          <w:sz w:val="12"/>
          <w:szCs w:val="12"/>
        </w:rPr>
      </w:pPr>
      <w:r w:rsidRPr="00F36C9A">
        <w:rPr>
          <w:rFonts w:ascii="Times New Roman" w:eastAsia="Calibri" w:hAnsi="Times New Roman" w:cs="Times New Roman"/>
          <w:sz w:val="12"/>
          <w:szCs w:val="12"/>
        </w:rPr>
        <w:t>Глава сельского поселения Сергиевск</w:t>
      </w:r>
    </w:p>
    <w:p w:rsidR="00F36C9A" w:rsidRDefault="00F36C9A" w:rsidP="00F36C9A">
      <w:pPr>
        <w:tabs>
          <w:tab w:val="left" w:pos="284"/>
        </w:tabs>
        <w:spacing w:after="0" w:line="240" w:lineRule="auto"/>
        <w:jc w:val="right"/>
        <w:rPr>
          <w:rFonts w:ascii="Times New Roman" w:eastAsia="Calibri" w:hAnsi="Times New Roman" w:cs="Times New Roman"/>
          <w:sz w:val="12"/>
          <w:szCs w:val="12"/>
        </w:rPr>
      </w:pPr>
      <w:r w:rsidRPr="00F36C9A">
        <w:rPr>
          <w:rFonts w:ascii="Times New Roman" w:eastAsia="Calibri" w:hAnsi="Times New Roman" w:cs="Times New Roman"/>
          <w:sz w:val="12"/>
          <w:szCs w:val="12"/>
        </w:rPr>
        <w:t>муниципального района Сергиевский</w:t>
      </w:r>
    </w:p>
    <w:p w:rsidR="00BC5063" w:rsidRDefault="00F36C9A" w:rsidP="00F36C9A">
      <w:pPr>
        <w:tabs>
          <w:tab w:val="left" w:pos="284"/>
        </w:tabs>
        <w:spacing w:after="0" w:line="240" w:lineRule="auto"/>
        <w:jc w:val="right"/>
        <w:rPr>
          <w:rFonts w:ascii="Times New Roman" w:eastAsia="Calibri" w:hAnsi="Times New Roman" w:cs="Times New Roman"/>
          <w:sz w:val="12"/>
          <w:szCs w:val="12"/>
        </w:rPr>
      </w:pPr>
      <w:proofErr w:type="spellStart"/>
      <w:r w:rsidRPr="00F36C9A">
        <w:rPr>
          <w:rFonts w:ascii="Times New Roman" w:eastAsia="Calibri" w:hAnsi="Times New Roman" w:cs="Times New Roman"/>
          <w:sz w:val="12"/>
          <w:szCs w:val="12"/>
        </w:rPr>
        <w:t>М.М.Арчибасов</w:t>
      </w:r>
      <w:proofErr w:type="spellEnd"/>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F36C9A" w:rsidRPr="00A40423" w:rsidRDefault="00F36C9A" w:rsidP="00F36C9A">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Приложение №1</w:t>
      </w:r>
    </w:p>
    <w:p w:rsidR="00F36C9A" w:rsidRPr="00A40423" w:rsidRDefault="00F36C9A" w:rsidP="00F36C9A">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 xml:space="preserve">к постановлению администрации сельского поселения </w:t>
      </w:r>
      <w:r w:rsidRPr="00F36C9A">
        <w:rPr>
          <w:rFonts w:ascii="Times New Roman" w:eastAsia="Calibri" w:hAnsi="Times New Roman" w:cs="Times New Roman"/>
          <w:i/>
          <w:sz w:val="12"/>
          <w:szCs w:val="12"/>
        </w:rPr>
        <w:t>Сергиевск</w:t>
      </w:r>
    </w:p>
    <w:p w:rsidR="00F36C9A" w:rsidRPr="00A40423" w:rsidRDefault="00F36C9A" w:rsidP="00F36C9A">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муниципального района Сергиевский</w:t>
      </w:r>
    </w:p>
    <w:p w:rsidR="00F36C9A" w:rsidRPr="00A40423" w:rsidRDefault="00F36C9A" w:rsidP="00F36C9A">
      <w:pPr>
        <w:tabs>
          <w:tab w:val="left" w:pos="284"/>
        </w:tabs>
        <w:spacing w:after="0" w:line="240" w:lineRule="auto"/>
        <w:jc w:val="right"/>
        <w:rPr>
          <w:rFonts w:ascii="Times New Roman" w:eastAsia="Calibri" w:hAnsi="Times New Roman" w:cs="Times New Roman"/>
          <w:sz w:val="12"/>
          <w:szCs w:val="12"/>
        </w:rPr>
      </w:pPr>
      <w:r w:rsidRPr="00A40423">
        <w:rPr>
          <w:rFonts w:ascii="Times New Roman" w:eastAsia="Calibri" w:hAnsi="Times New Roman" w:cs="Times New Roman"/>
          <w:i/>
          <w:sz w:val="12"/>
          <w:szCs w:val="12"/>
        </w:rPr>
        <w:t>№</w:t>
      </w:r>
      <w:r>
        <w:rPr>
          <w:rFonts w:ascii="Times New Roman" w:eastAsia="Calibri" w:hAnsi="Times New Roman" w:cs="Times New Roman"/>
          <w:i/>
          <w:sz w:val="12"/>
          <w:szCs w:val="12"/>
        </w:rPr>
        <w:t>68/1</w:t>
      </w:r>
      <w:r w:rsidRPr="00A40423">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A40423">
        <w:rPr>
          <w:rFonts w:ascii="Times New Roman" w:eastAsia="Calibri" w:hAnsi="Times New Roman" w:cs="Times New Roman"/>
          <w:i/>
          <w:sz w:val="12"/>
          <w:szCs w:val="12"/>
        </w:rPr>
        <w:t>” ноября 2024 г.</w:t>
      </w:r>
    </w:p>
    <w:p w:rsidR="00F36C9A" w:rsidRDefault="00F36C9A" w:rsidP="00F36C9A">
      <w:pPr>
        <w:tabs>
          <w:tab w:val="left" w:pos="284"/>
        </w:tabs>
        <w:spacing w:after="0" w:line="240" w:lineRule="auto"/>
        <w:jc w:val="center"/>
        <w:rPr>
          <w:rFonts w:ascii="Times New Roman" w:eastAsia="Calibri" w:hAnsi="Times New Roman" w:cs="Times New Roman"/>
          <w:b/>
          <w:sz w:val="12"/>
          <w:szCs w:val="12"/>
        </w:rPr>
      </w:pPr>
      <w:r w:rsidRPr="00F36C9A">
        <w:rPr>
          <w:rFonts w:ascii="Times New Roman" w:eastAsia="Calibri" w:hAnsi="Times New Roman" w:cs="Times New Roman"/>
          <w:b/>
          <w:sz w:val="12"/>
          <w:szCs w:val="12"/>
        </w:rPr>
        <w:t xml:space="preserve">Порядок и сроки проведения работ по подготовке проекта изменений в Правила землепользования и застройки </w:t>
      </w:r>
    </w:p>
    <w:p w:rsidR="00F36C9A" w:rsidRPr="00F36C9A" w:rsidRDefault="00F36C9A" w:rsidP="00F36C9A">
      <w:pPr>
        <w:tabs>
          <w:tab w:val="left" w:pos="284"/>
        </w:tabs>
        <w:spacing w:after="0" w:line="240" w:lineRule="auto"/>
        <w:jc w:val="center"/>
        <w:rPr>
          <w:rFonts w:ascii="Times New Roman" w:eastAsia="Calibri" w:hAnsi="Times New Roman" w:cs="Times New Roman"/>
          <w:b/>
          <w:sz w:val="12"/>
          <w:szCs w:val="12"/>
        </w:rPr>
      </w:pPr>
      <w:r w:rsidRPr="00F36C9A">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1"/>
        <w:gridCol w:w="3673"/>
        <w:gridCol w:w="1885"/>
        <w:gridCol w:w="1804"/>
      </w:tblGrid>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w:t>
            </w:r>
          </w:p>
        </w:tc>
        <w:tc>
          <w:tcPr>
            <w:tcW w:w="2441"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Мероприятия</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Исполнитель</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Сроки проведения работ</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1.</w:t>
            </w:r>
          </w:p>
        </w:tc>
        <w:tc>
          <w:tcPr>
            <w:tcW w:w="2441"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Разработка проекта изменений в Правила землепользования и застройки сельского поселения  Сергиевск муниципального района Сергиевский Самарской области (далее также – проект изменений в правила)</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 (далее – Администрация сельского поселения Сергиевск)</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до  19.12.2024 г.</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2.</w:t>
            </w:r>
          </w:p>
        </w:tc>
        <w:tc>
          <w:tcPr>
            <w:tcW w:w="2441"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 xml:space="preserve">Регистрация и рассмотрение предложений заинтересованных лиц по </w:t>
            </w:r>
            <w:r w:rsidRPr="00F36C9A">
              <w:rPr>
                <w:rFonts w:ascii="Times New Roman" w:eastAsia="Calibri" w:hAnsi="Times New Roman" w:cs="Times New Roman"/>
                <w:sz w:val="12"/>
                <w:szCs w:val="12"/>
              </w:rPr>
              <w:lastRenderedPageBreak/>
              <w:t>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Сергиевск</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Сергиевск муниципального района Сергиевский (далее – Комиссия)</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3.</w:t>
            </w:r>
          </w:p>
        </w:tc>
        <w:tc>
          <w:tcPr>
            <w:tcW w:w="2441"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Сергиевск</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Комиссия</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В срок не позднее 10 дней со дня получения проекта правил</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4.</w:t>
            </w:r>
          </w:p>
        </w:tc>
        <w:tc>
          <w:tcPr>
            <w:tcW w:w="2441"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 xml:space="preserve">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поселения или на доработку </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Уполномоченный орган Администрации сельского поселения Сергиевск муниципального района Сергиевский</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В срок не позднее 10 дней со дня получения проекта правил</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5.</w:t>
            </w:r>
          </w:p>
        </w:tc>
        <w:tc>
          <w:tcPr>
            <w:tcW w:w="2441"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Принятие решения о проведении публичных слушаний</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Глава сельского поселения Сергиевск</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Не позднее 10 дней со дня получения проекта</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6.</w:t>
            </w:r>
          </w:p>
        </w:tc>
        <w:tc>
          <w:tcPr>
            <w:tcW w:w="2441" w:type="pct"/>
            <w:tcBorders>
              <w:top w:val="single" w:sz="4" w:space="0" w:color="auto"/>
              <w:left w:val="single" w:sz="4" w:space="0" w:color="auto"/>
              <w:bottom w:val="single" w:sz="4" w:space="0" w:color="auto"/>
              <w:right w:val="single" w:sz="4" w:space="0" w:color="auto"/>
            </w:tcBorders>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Сергиевск</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Глава сельского поселения Сергиевск</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С учетом периодичности выхода газеты</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7.</w:t>
            </w:r>
          </w:p>
        </w:tc>
        <w:tc>
          <w:tcPr>
            <w:tcW w:w="2441"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 xml:space="preserve">Проведение публичных слушаний по проекту о внесении изменений в правила </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Комиссия</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28 дней</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8.</w:t>
            </w:r>
          </w:p>
        </w:tc>
        <w:tc>
          <w:tcPr>
            <w:tcW w:w="2441"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Направление результатов публичных слушаний в уполномоченный орган Администрации сельского поселения Сергиевск муниципального района Сергиевский Самарской области для доработки проекта о внесении изменений в правила</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Комиссия</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Не позднее 10 дней после утверждения заключения о результатах публичных слушаний</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9.</w:t>
            </w:r>
          </w:p>
        </w:tc>
        <w:tc>
          <w:tcPr>
            <w:tcW w:w="2441"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сельского поселения Сергиевск</w:t>
            </w:r>
          </w:p>
        </w:tc>
        <w:tc>
          <w:tcPr>
            <w:tcW w:w="1253" w:type="pct"/>
            <w:tcBorders>
              <w:top w:val="single" w:sz="4" w:space="0" w:color="auto"/>
              <w:left w:val="single" w:sz="4" w:space="0" w:color="auto"/>
              <w:bottom w:val="single" w:sz="4" w:space="0" w:color="auto"/>
              <w:right w:val="single" w:sz="4" w:space="0" w:color="auto"/>
            </w:tcBorders>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Не позднее 10 дней со дня получения проекта о внесении изменений в правила</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10.</w:t>
            </w:r>
          </w:p>
        </w:tc>
        <w:tc>
          <w:tcPr>
            <w:tcW w:w="2441"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Сергиевск или об отклонении соответствующего проекта и направлении его на доработку</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Глава сельского поселения Сергиевск</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В течение 10 дней со дня предоставления изменений в правила</w:t>
            </w:r>
          </w:p>
        </w:tc>
      </w:tr>
      <w:tr w:rsidR="00F36C9A" w:rsidRPr="00F36C9A" w:rsidTr="00F36C9A">
        <w:trPr>
          <w:trHeight w:val="20"/>
          <w:jc w:val="center"/>
        </w:trPr>
        <w:tc>
          <w:tcPr>
            <w:tcW w:w="106"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11.</w:t>
            </w:r>
          </w:p>
        </w:tc>
        <w:tc>
          <w:tcPr>
            <w:tcW w:w="2441" w:type="pct"/>
            <w:tcBorders>
              <w:top w:val="single" w:sz="4" w:space="0" w:color="auto"/>
              <w:left w:val="single" w:sz="4" w:space="0" w:color="auto"/>
              <w:bottom w:val="single" w:sz="4" w:space="0" w:color="auto"/>
              <w:right w:val="single" w:sz="4" w:space="0" w:color="auto"/>
            </w:tcBorders>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 xml:space="preserve">Опубликование проекта изменений в правила  после утверждения Собранием представителей сельского поселения Сергиевск </w:t>
            </w:r>
            <w:proofErr w:type="gramStart"/>
            <w:r w:rsidRPr="00F36C9A">
              <w:rPr>
                <w:rFonts w:ascii="Times New Roman" w:eastAsia="Calibri" w:hAnsi="Times New Roman" w:cs="Times New Roman"/>
                <w:sz w:val="12"/>
                <w:szCs w:val="12"/>
              </w:rPr>
              <w:t>в</w:t>
            </w:r>
            <w:proofErr w:type="gramEnd"/>
            <w:r w:rsidRPr="00F36C9A">
              <w:rPr>
                <w:rFonts w:ascii="Times New Roman" w:eastAsia="Calibri" w:hAnsi="Times New Roman" w:cs="Times New Roman"/>
                <w:sz w:val="12"/>
                <w:szCs w:val="12"/>
              </w:rPr>
              <w:t xml:space="preserve">  </w:t>
            </w:r>
          </w:p>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proofErr w:type="gramStart"/>
            <w:r w:rsidRPr="00F36C9A">
              <w:rPr>
                <w:rFonts w:ascii="Times New Roman" w:eastAsia="Calibri" w:hAnsi="Times New Roman" w:cs="Times New Roman"/>
                <w:sz w:val="12"/>
                <w:szCs w:val="12"/>
              </w:rPr>
              <w:t>порядке</w:t>
            </w:r>
            <w:proofErr w:type="gramEnd"/>
            <w:r w:rsidRPr="00F36C9A">
              <w:rPr>
                <w:rFonts w:ascii="Times New Roman" w:eastAsia="Calibri" w:hAnsi="Times New Roman" w:cs="Times New Roman"/>
                <w:sz w:val="12"/>
                <w:szCs w:val="12"/>
              </w:rPr>
              <w:t>, установленном для официального  опубликования нормативных правовых актов сельского поселения Сергиевск и размещение в Федеральной государственной информационной системе территориального планирования</w:t>
            </w:r>
          </w:p>
        </w:tc>
        <w:tc>
          <w:tcPr>
            <w:tcW w:w="1253"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Глава сельского поселения Сергиевск</w:t>
            </w:r>
          </w:p>
        </w:tc>
        <w:tc>
          <w:tcPr>
            <w:tcW w:w="1199" w:type="pct"/>
            <w:tcBorders>
              <w:top w:val="single" w:sz="4" w:space="0" w:color="auto"/>
              <w:left w:val="single" w:sz="4" w:space="0" w:color="auto"/>
              <w:bottom w:val="single" w:sz="4" w:space="0" w:color="auto"/>
              <w:right w:val="single" w:sz="4" w:space="0" w:color="auto"/>
            </w:tcBorders>
            <w:hideMark/>
          </w:tcPr>
          <w:p w:rsidR="00F36C9A" w:rsidRPr="00F36C9A" w:rsidRDefault="00F36C9A" w:rsidP="00F36C9A">
            <w:pPr>
              <w:tabs>
                <w:tab w:val="left" w:pos="284"/>
              </w:tabs>
              <w:spacing w:after="0" w:line="240" w:lineRule="auto"/>
              <w:rPr>
                <w:rFonts w:ascii="Times New Roman" w:eastAsia="Calibri" w:hAnsi="Times New Roman" w:cs="Times New Roman"/>
                <w:sz w:val="12"/>
                <w:szCs w:val="12"/>
              </w:rPr>
            </w:pPr>
            <w:r w:rsidRPr="00F36C9A">
              <w:rPr>
                <w:rFonts w:ascii="Times New Roman" w:eastAsia="Calibri" w:hAnsi="Times New Roman" w:cs="Times New Roman"/>
                <w:sz w:val="12"/>
                <w:szCs w:val="12"/>
              </w:rPr>
              <w:t>В течение 10 дней со дня утверждения правил</w:t>
            </w:r>
          </w:p>
        </w:tc>
      </w:tr>
    </w:tbl>
    <w:p w:rsidR="00F36C9A" w:rsidRPr="00F36C9A" w:rsidRDefault="00F36C9A" w:rsidP="00F36C9A">
      <w:pPr>
        <w:tabs>
          <w:tab w:val="left" w:pos="284"/>
        </w:tabs>
        <w:spacing w:after="0" w:line="240" w:lineRule="auto"/>
        <w:jc w:val="both"/>
        <w:rPr>
          <w:rFonts w:ascii="Times New Roman" w:eastAsia="Calibri" w:hAnsi="Times New Roman" w:cs="Times New Roman"/>
          <w:b/>
          <w:sz w:val="12"/>
          <w:szCs w:val="12"/>
        </w:rPr>
      </w:pPr>
    </w:p>
    <w:p w:rsidR="00F36C9A" w:rsidRPr="00A40423" w:rsidRDefault="00F36C9A" w:rsidP="00F36C9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36C9A" w:rsidRPr="00A40423" w:rsidRDefault="00F36C9A" w:rsidP="00F36C9A">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 xml:space="preserve">к постановлению администрации сельского поселения </w:t>
      </w:r>
      <w:r w:rsidRPr="00F36C9A">
        <w:rPr>
          <w:rFonts w:ascii="Times New Roman" w:eastAsia="Calibri" w:hAnsi="Times New Roman" w:cs="Times New Roman"/>
          <w:i/>
          <w:sz w:val="12"/>
          <w:szCs w:val="12"/>
        </w:rPr>
        <w:t>Сергиевск</w:t>
      </w:r>
    </w:p>
    <w:p w:rsidR="00F36C9A" w:rsidRPr="00A40423" w:rsidRDefault="00F36C9A" w:rsidP="00F36C9A">
      <w:pPr>
        <w:spacing w:after="0" w:line="240" w:lineRule="auto"/>
        <w:jc w:val="right"/>
        <w:rPr>
          <w:rFonts w:ascii="Times New Roman" w:eastAsia="Calibri" w:hAnsi="Times New Roman" w:cs="Times New Roman"/>
          <w:i/>
          <w:sz w:val="12"/>
          <w:szCs w:val="12"/>
        </w:rPr>
      </w:pPr>
      <w:r w:rsidRPr="00A40423">
        <w:rPr>
          <w:rFonts w:ascii="Times New Roman" w:eastAsia="Calibri" w:hAnsi="Times New Roman" w:cs="Times New Roman"/>
          <w:i/>
          <w:sz w:val="12"/>
          <w:szCs w:val="12"/>
        </w:rPr>
        <w:t>муниципального района Сергиевский</w:t>
      </w:r>
    </w:p>
    <w:p w:rsidR="00F36C9A" w:rsidRPr="00A40423" w:rsidRDefault="00F36C9A" w:rsidP="00F36C9A">
      <w:pPr>
        <w:tabs>
          <w:tab w:val="left" w:pos="284"/>
        </w:tabs>
        <w:spacing w:after="0" w:line="240" w:lineRule="auto"/>
        <w:jc w:val="right"/>
        <w:rPr>
          <w:rFonts w:ascii="Times New Roman" w:eastAsia="Calibri" w:hAnsi="Times New Roman" w:cs="Times New Roman"/>
          <w:sz w:val="12"/>
          <w:szCs w:val="12"/>
        </w:rPr>
      </w:pPr>
      <w:r w:rsidRPr="00A40423">
        <w:rPr>
          <w:rFonts w:ascii="Times New Roman" w:eastAsia="Calibri" w:hAnsi="Times New Roman" w:cs="Times New Roman"/>
          <w:i/>
          <w:sz w:val="12"/>
          <w:szCs w:val="12"/>
        </w:rPr>
        <w:t>№</w:t>
      </w:r>
      <w:r>
        <w:rPr>
          <w:rFonts w:ascii="Times New Roman" w:eastAsia="Calibri" w:hAnsi="Times New Roman" w:cs="Times New Roman"/>
          <w:i/>
          <w:sz w:val="12"/>
          <w:szCs w:val="12"/>
        </w:rPr>
        <w:t>68/1</w:t>
      </w:r>
      <w:r w:rsidRPr="00A40423">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A40423">
        <w:rPr>
          <w:rFonts w:ascii="Times New Roman" w:eastAsia="Calibri" w:hAnsi="Times New Roman" w:cs="Times New Roman"/>
          <w:i/>
          <w:sz w:val="12"/>
          <w:szCs w:val="12"/>
        </w:rPr>
        <w:t>” ноября 2024 г.</w:t>
      </w:r>
    </w:p>
    <w:p w:rsidR="00F36C9A" w:rsidRPr="00F36C9A" w:rsidRDefault="00F36C9A" w:rsidP="00F36C9A">
      <w:pPr>
        <w:tabs>
          <w:tab w:val="left" w:pos="284"/>
        </w:tabs>
        <w:spacing w:after="0" w:line="240" w:lineRule="auto"/>
        <w:jc w:val="center"/>
        <w:rPr>
          <w:rFonts w:ascii="Times New Roman" w:eastAsia="Calibri" w:hAnsi="Times New Roman" w:cs="Times New Roman"/>
          <w:b/>
          <w:sz w:val="12"/>
          <w:szCs w:val="12"/>
        </w:rPr>
      </w:pPr>
      <w:r w:rsidRPr="00F36C9A">
        <w:rPr>
          <w:rFonts w:ascii="Times New Roman" w:eastAsia="Calibri" w:hAnsi="Times New Roman" w:cs="Times New Roman"/>
          <w:b/>
          <w:sz w:val="12"/>
          <w:szCs w:val="12"/>
        </w:rPr>
        <w:t>Порядок направления заинтересованными лицами</w:t>
      </w:r>
    </w:p>
    <w:p w:rsidR="00F36C9A" w:rsidRPr="00F36C9A" w:rsidRDefault="00F36C9A" w:rsidP="00F36C9A">
      <w:pPr>
        <w:tabs>
          <w:tab w:val="left" w:pos="284"/>
        </w:tabs>
        <w:spacing w:after="0" w:line="240" w:lineRule="auto"/>
        <w:jc w:val="center"/>
        <w:rPr>
          <w:rFonts w:ascii="Times New Roman" w:eastAsia="Calibri" w:hAnsi="Times New Roman" w:cs="Times New Roman"/>
          <w:b/>
          <w:sz w:val="12"/>
          <w:szCs w:val="12"/>
        </w:rPr>
      </w:pPr>
      <w:r w:rsidRPr="00F36C9A">
        <w:rPr>
          <w:rFonts w:ascii="Times New Roman" w:eastAsia="Calibri" w:hAnsi="Times New Roman" w:cs="Times New Roman"/>
          <w:b/>
          <w:sz w:val="12"/>
          <w:szCs w:val="12"/>
        </w:rPr>
        <w:t>предложений по подготовке проекта изменений в Правила землепользования и застройки сельского поселения Сергиевск муниципального района Сергиевский Самарской области</w:t>
      </w:r>
    </w:p>
    <w:p w:rsidR="00F36C9A" w:rsidRPr="00F36C9A" w:rsidRDefault="00F36C9A" w:rsidP="00F36C9A">
      <w:pPr>
        <w:tabs>
          <w:tab w:val="left" w:pos="284"/>
        </w:tabs>
        <w:spacing w:after="0" w:line="240" w:lineRule="auto"/>
        <w:jc w:val="both"/>
        <w:rPr>
          <w:rFonts w:ascii="Times New Roman" w:eastAsia="Calibri" w:hAnsi="Times New Roman" w:cs="Times New Roman"/>
          <w:b/>
          <w:sz w:val="12"/>
          <w:szCs w:val="12"/>
        </w:rPr>
      </w:pP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F36C9A">
        <w:rPr>
          <w:rFonts w:ascii="Times New Roman" w:eastAsia="Calibri" w:hAnsi="Times New Roman" w:cs="Times New Roman"/>
          <w:sz w:val="12"/>
          <w:szCs w:val="12"/>
        </w:rPr>
        <w:t xml:space="preserve">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Сергиевск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w:t>
      </w:r>
      <w:r w:rsidRPr="00F36C9A">
        <w:rPr>
          <w:rFonts w:ascii="Times New Roman" w:eastAsia="Calibri" w:hAnsi="Times New Roman" w:cs="Times New Roman"/>
          <w:bCs/>
          <w:sz w:val="12"/>
          <w:szCs w:val="12"/>
        </w:rPr>
        <w:t>от  27.12.2013 № 30</w:t>
      </w:r>
      <w:r w:rsidRPr="00F36C9A">
        <w:rPr>
          <w:rFonts w:ascii="Times New Roman" w:eastAsia="Calibri" w:hAnsi="Times New Roman" w:cs="Times New Roman"/>
          <w:sz w:val="12"/>
          <w:szCs w:val="12"/>
        </w:rPr>
        <w:t xml:space="preserve"> (далее</w:t>
      </w:r>
      <w:proofErr w:type="gramEnd"/>
      <w:r w:rsidRPr="00F36C9A">
        <w:rPr>
          <w:rFonts w:ascii="Times New Roman" w:eastAsia="Calibri" w:hAnsi="Times New Roman" w:cs="Times New Roman"/>
          <w:sz w:val="12"/>
          <w:szCs w:val="12"/>
        </w:rPr>
        <w:t xml:space="preserve"> также – проект изменений в Правила).</w:t>
      </w: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2. Предложения в письменной форме могут быть представлены лично или направлены почтой по адресу: 446540, Самарская об</w:t>
      </w:r>
      <w:r>
        <w:rPr>
          <w:rFonts w:ascii="Times New Roman" w:eastAsia="Calibri" w:hAnsi="Times New Roman" w:cs="Times New Roman"/>
          <w:sz w:val="12"/>
          <w:szCs w:val="12"/>
        </w:rPr>
        <w:t xml:space="preserve">ласть, Сергиевский район, </w:t>
      </w:r>
      <w:r w:rsidRPr="00F36C9A">
        <w:rPr>
          <w:rFonts w:ascii="Times New Roman" w:eastAsia="Calibri" w:hAnsi="Times New Roman" w:cs="Times New Roman"/>
          <w:sz w:val="12"/>
          <w:szCs w:val="12"/>
        </w:rPr>
        <w:t xml:space="preserve">с. Сергиевск, </w:t>
      </w:r>
      <w:proofErr w:type="spellStart"/>
      <w:r w:rsidRPr="00F36C9A">
        <w:rPr>
          <w:rFonts w:ascii="Times New Roman" w:eastAsia="Calibri" w:hAnsi="Times New Roman" w:cs="Times New Roman"/>
          <w:sz w:val="12"/>
          <w:szCs w:val="12"/>
        </w:rPr>
        <w:t>ул.Г.Михайловского</w:t>
      </w:r>
      <w:proofErr w:type="spellEnd"/>
      <w:r w:rsidRPr="00F36C9A">
        <w:rPr>
          <w:rFonts w:ascii="Times New Roman" w:eastAsia="Calibri" w:hAnsi="Times New Roman" w:cs="Times New Roman"/>
          <w:sz w:val="12"/>
          <w:szCs w:val="12"/>
        </w:rPr>
        <w:t>, 27.</w:t>
      </w: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5. Полученные материалы возврату не подлежат.</w:t>
      </w: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Сергиевск муниципального района Сергиевский Самарской области.</w:t>
      </w:r>
    </w:p>
    <w:p w:rsidR="00F36C9A" w:rsidRPr="00F36C9A" w:rsidRDefault="00F36C9A" w:rsidP="00F36C9A">
      <w:pPr>
        <w:tabs>
          <w:tab w:val="left" w:pos="284"/>
        </w:tabs>
        <w:spacing w:after="0" w:line="240" w:lineRule="auto"/>
        <w:ind w:firstLine="284"/>
        <w:jc w:val="both"/>
        <w:rPr>
          <w:rFonts w:ascii="Times New Roman" w:eastAsia="Calibri" w:hAnsi="Times New Roman" w:cs="Times New Roman"/>
          <w:sz w:val="12"/>
          <w:szCs w:val="12"/>
        </w:rPr>
      </w:pPr>
      <w:r w:rsidRPr="00F36C9A">
        <w:rPr>
          <w:rFonts w:ascii="Times New Roman" w:eastAsia="Calibri" w:hAnsi="Times New Roman" w:cs="Times New Roman"/>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D4BB4">
              <w:rPr>
                <w:rFonts w:ascii="Times New Roman" w:eastAsia="Calibri" w:hAnsi="Times New Roman" w:cs="Times New Roman"/>
                <w:sz w:val="12"/>
                <w:szCs w:val="12"/>
              </w:rPr>
              <w:t>19</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3D4BB4">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2"/>
      <w:headerReference w:type="first" r:id="rId9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E3D" w:rsidRDefault="00A07E3D" w:rsidP="000F23DD">
      <w:pPr>
        <w:spacing w:after="0" w:line="240" w:lineRule="auto"/>
      </w:pPr>
      <w:r>
        <w:separator/>
      </w:r>
    </w:p>
  </w:endnote>
  <w:endnote w:type="continuationSeparator" w:id="0">
    <w:p w:rsidR="00A07E3D" w:rsidRDefault="00A07E3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Grande CY">
    <w:altName w:val="Arial"/>
    <w:charset w:val="59"/>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E3D" w:rsidRDefault="00A07E3D" w:rsidP="000F23DD">
      <w:pPr>
        <w:spacing w:after="0" w:line="240" w:lineRule="auto"/>
      </w:pPr>
      <w:r>
        <w:separator/>
      </w:r>
    </w:p>
  </w:footnote>
  <w:footnote w:type="continuationSeparator" w:id="0">
    <w:p w:rsidR="00A07E3D" w:rsidRDefault="00A07E3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5B1" w:rsidRDefault="00A07E3D" w:rsidP="00F55381">
    <w:pPr>
      <w:pStyle w:val="a8"/>
      <w:tabs>
        <w:tab w:val="clear" w:pos="4677"/>
        <w:tab w:val="clear" w:pos="9355"/>
        <w:tab w:val="left" w:pos="1800"/>
      </w:tabs>
    </w:pPr>
    <w:sdt>
      <w:sdtPr>
        <w:id w:val="1198130974"/>
        <w:docPartObj>
          <w:docPartGallery w:val="Page Numbers (Top of Page)"/>
          <w:docPartUnique/>
        </w:docPartObj>
      </w:sdtPr>
      <w:sdtEndPr/>
      <w:sdtContent>
        <w:r w:rsidR="005365B1">
          <w:fldChar w:fldCharType="begin"/>
        </w:r>
        <w:r w:rsidR="005365B1">
          <w:instrText>PAGE   \* MERGEFORMAT</w:instrText>
        </w:r>
        <w:r w:rsidR="005365B1">
          <w:fldChar w:fldCharType="separate"/>
        </w:r>
        <w:r w:rsidR="00F36C9A">
          <w:rPr>
            <w:noProof/>
          </w:rPr>
          <w:t>28</w:t>
        </w:r>
        <w:r w:rsidR="005365B1">
          <w:rPr>
            <w:noProof/>
          </w:rPr>
          <w:fldChar w:fldCharType="end"/>
        </w:r>
      </w:sdtContent>
    </w:sdt>
  </w:p>
  <w:p w:rsidR="005365B1" w:rsidRDefault="005365B1"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365B1" w:rsidRPr="00E93F32" w:rsidRDefault="005365B1" w:rsidP="00263DC0">
    <w:pPr>
      <w:pStyle w:val="a8"/>
      <w:rPr>
        <w:rFonts w:ascii="Times New Roman" w:hAnsi="Times New Roman" w:cs="Times New Roman"/>
        <w:i/>
        <w:sz w:val="16"/>
        <w:szCs w:val="16"/>
      </w:rPr>
    </w:pPr>
    <w:r>
      <w:rPr>
        <w:rFonts w:ascii="Times New Roman" w:hAnsi="Times New Roman" w:cs="Times New Roman"/>
        <w:i/>
        <w:sz w:val="16"/>
        <w:szCs w:val="16"/>
      </w:rPr>
      <w:t>Вторник, 19 ноября 2024 года, №86(1009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5365B1" w:rsidRDefault="005365B1">
        <w:pPr>
          <w:pStyle w:val="a8"/>
        </w:pPr>
        <w:r>
          <w:fldChar w:fldCharType="begin"/>
        </w:r>
        <w:r>
          <w:instrText>PAGE   \* MERGEFORMAT</w:instrText>
        </w:r>
        <w:r>
          <w:fldChar w:fldCharType="separate"/>
        </w:r>
        <w:r>
          <w:rPr>
            <w:noProof/>
          </w:rPr>
          <w:t>2</w:t>
        </w:r>
        <w:r>
          <w:rPr>
            <w:noProof/>
          </w:rPr>
          <w:fldChar w:fldCharType="end"/>
        </w:r>
      </w:p>
    </w:sdtContent>
  </w:sdt>
  <w:p w:rsidR="005365B1" w:rsidRPr="000443FC" w:rsidRDefault="005365B1"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365B1" w:rsidRPr="00263DC0" w:rsidRDefault="005365B1"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365B1" w:rsidRDefault="005365B1"/>
  <w:p w:rsidR="005365B1" w:rsidRDefault="005365B1"/>
  <w:p w:rsidR="005365B1" w:rsidRDefault="005365B1"/>
  <w:p w:rsidR="005365B1" w:rsidRDefault="005365B1"/>
  <w:p w:rsidR="005365B1" w:rsidRDefault="005365B1"/>
  <w:p w:rsidR="005365B1" w:rsidRDefault="005365B1"/>
  <w:p w:rsidR="005365B1" w:rsidRDefault="005365B1"/>
  <w:p w:rsidR="005365B1" w:rsidRDefault="005365B1"/>
  <w:p w:rsidR="005365B1" w:rsidRDefault="005365B1"/>
  <w:p w:rsidR="005365B1" w:rsidRDefault="005365B1"/>
  <w:p w:rsidR="005365B1" w:rsidRDefault="005365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6">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9050FED"/>
    <w:multiLevelType w:val="hybridMultilevel"/>
    <w:tmpl w:val="73FAE3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2">
    <w:nsid w:val="3ABA3160"/>
    <w:multiLevelType w:val="hybridMultilevel"/>
    <w:tmpl w:val="2A44E332"/>
    <w:lvl w:ilvl="0" w:tplc="A6E06B42">
      <w:start w:val="1"/>
      <w:numFmt w:val="decimal"/>
      <w:lvlText w:val="%1."/>
      <w:lvlJc w:val="left"/>
      <w:pPr>
        <w:ind w:left="36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FB104D"/>
    <w:multiLevelType w:val="multilevel"/>
    <w:tmpl w:val="9D88D1BC"/>
    <w:lvl w:ilvl="0">
      <w:start w:val="1"/>
      <w:numFmt w:val="decimal"/>
      <w:pStyle w:val="a1"/>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5">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21"/>
  </w:num>
  <w:num w:numId="5">
    <w:abstractNumId w:val="25"/>
  </w:num>
  <w:num w:numId="6">
    <w:abstractNumId w:val="24"/>
  </w:num>
  <w:num w:numId="7">
    <w:abstractNumId w:val="16"/>
  </w:num>
  <w:num w:numId="8">
    <w:abstractNumId w:val="29"/>
  </w:num>
  <w:num w:numId="9">
    <w:abstractNumId w:val="28"/>
  </w:num>
  <w:num w:numId="10">
    <w:abstractNumId w:val="26"/>
  </w:num>
  <w:num w:numId="11">
    <w:abstractNumId w:val="27"/>
  </w:num>
  <w:num w:numId="12">
    <w:abstractNumId w:val="2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5E0E"/>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0F1B"/>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1EF7"/>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26B"/>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7"/>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6EF"/>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8F2"/>
    <w:rsid w:val="00415AB6"/>
    <w:rsid w:val="00416226"/>
    <w:rsid w:val="004163CC"/>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D7D"/>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5B1"/>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8F2"/>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1A2C"/>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73A"/>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65D"/>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3D"/>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423"/>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3F4"/>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2FA3"/>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4"/>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5F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8B2"/>
    <w:rsid w:val="00E52C1C"/>
    <w:rsid w:val="00E530B6"/>
    <w:rsid w:val="00E53282"/>
    <w:rsid w:val="00E5344D"/>
    <w:rsid w:val="00E5359F"/>
    <w:rsid w:val="00E53817"/>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1F17"/>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C9A"/>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2"/>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36C9A"/>
  </w:style>
  <w:style w:type="paragraph" w:styleId="10">
    <w:name w:val="heading 1"/>
    <w:aliases w:val=" Знак7"/>
    <w:basedOn w:val="a2"/>
    <w:next w:val="a2"/>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2"/>
    <w:next w:val="a2"/>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2"/>
    <w:next w:val="a2"/>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rsid w:val="00CB2103"/>
    <w:rPr>
      <w:rFonts w:asciiTheme="majorHAnsi" w:eastAsiaTheme="majorEastAsia" w:hAnsiTheme="majorHAnsi" w:cstheme="majorBidi"/>
      <w:b/>
      <w:bCs/>
      <w:i/>
      <w:iCs/>
      <w:color w:val="4F81BD" w:themeColor="accent1"/>
    </w:rPr>
  </w:style>
  <w:style w:type="paragraph" w:styleId="a6">
    <w:name w:val="Balloon Text"/>
    <w:basedOn w:val="a2"/>
    <w:link w:val="a7"/>
    <w:uiPriority w:val="99"/>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4B7EB6"/>
    <w:rPr>
      <w:rFonts w:ascii="Tahoma" w:hAnsi="Tahoma" w:cs="Tahoma"/>
      <w:sz w:val="16"/>
      <w:szCs w:val="16"/>
    </w:rPr>
  </w:style>
  <w:style w:type="paragraph" w:styleId="a8">
    <w:name w:val="header"/>
    <w:aliases w:val=" Знак"/>
    <w:basedOn w:val="a2"/>
    <w:link w:val="a9"/>
    <w:uiPriority w:val="9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uiPriority w:val="99"/>
    <w:rsid w:val="000F23DD"/>
  </w:style>
  <w:style w:type="paragraph" w:styleId="aa">
    <w:name w:val="footer"/>
    <w:basedOn w:val="a2"/>
    <w:link w:val="ab"/>
    <w:uiPriority w:val="99"/>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0F23DD"/>
  </w:style>
  <w:style w:type="paragraph" w:styleId="ac">
    <w:name w:val="List Paragraph"/>
    <w:basedOn w:val="a2"/>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iPriority w:val="99"/>
    <w:unhideWhenUsed/>
    <w:rsid w:val="00923E3B"/>
    <w:rPr>
      <w:color w:val="0000FF" w:themeColor="hyperlink"/>
      <w:u w:val="single"/>
    </w:rPr>
  </w:style>
  <w:style w:type="paragraph" w:styleId="af0">
    <w:name w:val="Body Text Indent"/>
    <w:basedOn w:val="a2"/>
    <w:link w:val="af1"/>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rsid w:val="00E22194"/>
    <w:rPr>
      <w:rFonts w:ascii="Arial" w:eastAsia="Times New Roman" w:hAnsi="Arial" w:cs="Arial"/>
      <w:sz w:val="16"/>
      <w:szCs w:val="20"/>
      <w:lang w:eastAsia="ar-SA"/>
    </w:rPr>
  </w:style>
  <w:style w:type="table" w:styleId="af2">
    <w:name w:val="Table Grid"/>
    <w:basedOn w:val="a4"/>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uiPriority w:val="99"/>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semiHidden/>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2"/>
    <w:link w:val="22"/>
    <w:unhideWhenUsed/>
    <w:rsid w:val="00297B5E"/>
    <w:pPr>
      <w:spacing w:after="120" w:line="480" w:lineRule="auto"/>
      <w:ind w:left="283"/>
    </w:pPr>
  </w:style>
  <w:style w:type="character" w:customStyle="1" w:styleId="22">
    <w:name w:val="Основной текст с отступом 2 Знак"/>
    <w:basedOn w:val="a3"/>
    <w:link w:val="21"/>
    <w:uiPriority w:val="99"/>
    <w:semiHidden/>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5"/>
    <w:semiHidden/>
    <w:unhideWhenUsed/>
    <w:rsid w:val="00ED2103"/>
  </w:style>
  <w:style w:type="character" w:styleId="afe">
    <w:name w:val="page number"/>
    <w:basedOn w:val="a3"/>
    <w:uiPriority w:val="99"/>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2"/>
    <w:link w:val="24"/>
    <w:unhideWhenUsed/>
    <w:rsid w:val="008E12AB"/>
    <w:pPr>
      <w:spacing w:after="120" w:line="480" w:lineRule="auto"/>
    </w:pPr>
  </w:style>
  <w:style w:type="character" w:customStyle="1" w:styleId="24">
    <w:name w:val="Основной текст 2 Знак"/>
    <w:basedOn w:val="a3"/>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f">
    <w:name w:val="Normal (Web)"/>
    <w:basedOn w:val="a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2"/>
    <w:link w:val="aff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3"/>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2"/>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nhideWhenUsed/>
    <w:rsid w:val="0091063A"/>
    <w:pPr>
      <w:spacing w:after="120"/>
      <w:ind w:left="283"/>
    </w:pPr>
    <w:rPr>
      <w:sz w:val="16"/>
      <w:szCs w:val="16"/>
    </w:rPr>
  </w:style>
  <w:style w:type="character" w:customStyle="1" w:styleId="32">
    <w:name w:val="Основной текст с отступом 3 Знак"/>
    <w:basedOn w:val="a3"/>
    <w:link w:val="31"/>
    <w:uiPriority w:val="99"/>
    <w:semiHidden/>
    <w:rsid w:val="0091063A"/>
    <w:rPr>
      <w:sz w:val="16"/>
      <w:szCs w:val="16"/>
    </w:rPr>
  </w:style>
  <w:style w:type="character" w:customStyle="1" w:styleId="50">
    <w:name w:val="Заголовок 5 Знак"/>
    <w:aliases w:val="наимен. табл Знак,Bold Знак"/>
    <w:basedOn w:val="a3"/>
    <w:link w:val="5"/>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3"/>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3"/>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basedOn w:val="af7"/>
    <w:rsid w:val="00153D39"/>
    <w:pPr>
      <w:suppressAutoHyphens/>
    </w:pPr>
    <w:rPr>
      <w:rFonts w:cs="Mangal"/>
      <w:sz w:val="24"/>
      <w:szCs w:val="24"/>
      <w:lang w:val="x-none" w:eastAsia="ar-SA"/>
    </w:rPr>
  </w:style>
  <w:style w:type="paragraph" w:customStyle="1" w:styleId="17">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7">
    <w:name w:val="Содержимое врезки"/>
    <w:basedOn w:val="af7"/>
    <w:rsid w:val="00153D39"/>
    <w:pPr>
      <w:suppressAutoHyphens/>
    </w:pPr>
    <w:rPr>
      <w:sz w:val="24"/>
      <w:szCs w:val="24"/>
      <w:lang w:val="x-none" w:eastAsia="ar-SA"/>
    </w:rPr>
  </w:style>
  <w:style w:type="paragraph" w:customStyle="1" w:styleId="aff8">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153D39"/>
    <w:pPr>
      <w:jc w:val="center"/>
    </w:pPr>
    <w:rPr>
      <w:b/>
      <w:bCs/>
    </w:rPr>
  </w:style>
  <w:style w:type="paragraph" w:customStyle="1" w:styleId="affa">
    <w:name w:val="Основной текст СамНИПИ"/>
    <w:link w:val="affb"/>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b">
    <w:name w:val="Основной текст СамНИПИ Знак"/>
    <w:link w:val="affa"/>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c">
    <w:name w:val="Титульный СамНИПИ"/>
    <w:next w:val="affa"/>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d">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0">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1">
    <w:name w:val="line number"/>
    <w:basedOn w:val="a3"/>
    <w:uiPriority w:val="99"/>
    <w:rsid w:val="00111CB2"/>
  </w:style>
  <w:style w:type="paragraph" w:customStyle="1" w:styleId="1c">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2">
    <w:name w:val="Нумерованный список СамНИПИ"/>
    <w:link w:val="afff3"/>
    <w:rsid w:val="00111CB2"/>
    <w:pPr>
      <w:spacing w:after="0" w:line="240" w:lineRule="auto"/>
      <w:ind w:firstLine="720"/>
    </w:pPr>
    <w:rPr>
      <w:rFonts w:ascii="Arial" w:eastAsia="Times New Roman" w:hAnsi="Arial" w:cs="Times New Roman"/>
      <w:sz w:val="20"/>
      <w:szCs w:val="20"/>
      <w:lang w:eastAsia="ru-RU"/>
    </w:rPr>
  </w:style>
  <w:style w:type="character" w:customStyle="1" w:styleId="afff3">
    <w:name w:val="Нумерованный список СамНИПИ Знак"/>
    <w:link w:val="afff2"/>
    <w:rsid w:val="00111CB2"/>
    <w:rPr>
      <w:rFonts w:ascii="Arial" w:eastAsia="Times New Roman" w:hAnsi="Arial" w:cs="Times New Roman"/>
      <w:sz w:val="20"/>
      <w:szCs w:val="20"/>
      <w:lang w:eastAsia="ru-RU"/>
    </w:rPr>
  </w:style>
  <w:style w:type="paragraph" w:customStyle="1" w:styleId="afff4">
    <w:name w:val="Основной"/>
    <w:basedOn w:val="af0"/>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2"/>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2"/>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2"/>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2"/>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2"/>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2"/>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2"/>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2"/>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2"/>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2"/>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2"/>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2"/>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2"/>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2"/>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2"/>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2"/>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2"/>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2"/>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2"/>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2"/>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2"/>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2"/>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2"/>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2"/>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2"/>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2"/>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fff5">
    <w:name w:val="Document Map"/>
    <w:basedOn w:val="a2"/>
    <w:link w:val="afff6"/>
    <w:uiPriority w:val="99"/>
    <w:semiHidden/>
    <w:unhideWhenUsed/>
    <w:rsid w:val="00F92D02"/>
    <w:pPr>
      <w:spacing w:after="0" w:line="240" w:lineRule="auto"/>
    </w:pPr>
    <w:rPr>
      <w:rFonts w:ascii="Lucida Grande CY" w:eastAsia="MS Mincho" w:hAnsi="Lucida Grande CY" w:cs="Times New Roman"/>
      <w:sz w:val="20"/>
      <w:szCs w:val="20"/>
      <w:lang w:val="x-none" w:eastAsia="x-none"/>
    </w:rPr>
  </w:style>
  <w:style w:type="character" w:customStyle="1" w:styleId="afff6">
    <w:name w:val="Схема документа Знак"/>
    <w:basedOn w:val="a3"/>
    <w:link w:val="afff5"/>
    <w:uiPriority w:val="99"/>
    <w:semiHidden/>
    <w:rsid w:val="00F92D02"/>
    <w:rPr>
      <w:rFonts w:ascii="Lucida Grande CY" w:eastAsia="MS Mincho" w:hAnsi="Lucida Grande CY" w:cs="Times New Roman"/>
      <w:sz w:val="20"/>
      <w:szCs w:val="20"/>
      <w:lang w:val="x-none" w:eastAsia="x-none"/>
    </w:rPr>
  </w:style>
  <w:style w:type="paragraph" w:customStyle="1" w:styleId="-11">
    <w:name w:val="Цветной список - Акцент 11"/>
    <w:basedOn w:val="a2"/>
    <w:uiPriority w:val="34"/>
    <w:qFormat/>
    <w:rsid w:val="00F92D02"/>
    <w:pPr>
      <w:spacing w:after="0" w:line="240" w:lineRule="auto"/>
      <w:ind w:left="720"/>
      <w:contextualSpacing/>
    </w:pPr>
    <w:rPr>
      <w:rFonts w:ascii="Cambria" w:eastAsia="MS Mincho" w:hAnsi="Cambria" w:cs="Times New Roman"/>
      <w:sz w:val="24"/>
      <w:szCs w:val="24"/>
      <w:lang w:eastAsia="ru-RU"/>
    </w:rPr>
  </w:style>
  <w:style w:type="paragraph" w:customStyle="1" w:styleId="afff7">
    <w:name w:val="Основной стиль"/>
    <w:basedOn w:val="a2"/>
    <w:link w:val="afff8"/>
    <w:rsid w:val="00F92D02"/>
    <w:pPr>
      <w:spacing w:after="0" w:line="240" w:lineRule="auto"/>
      <w:ind w:firstLine="680"/>
      <w:jc w:val="both"/>
    </w:pPr>
    <w:rPr>
      <w:rFonts w:ascii="Arial" w:eastAsia="MS ??" w:hAnsi="Arial" w:cs="Times New Roman"/>
      <w:sz w:val="20"/>
      <w:szCs w:val="28"/>
      <w:lang w:val="x-none" w:eastAsia="x-none"/>
    </w:rPr>
  </w:style>
  <w:style w:type="character" w:customStyle="1" w:styleId="afff8">
    <w:name w:val="Основной стиль Знак"/>
    <w:link w:val="afff7"/>
    <w:locked/>
    <w:rsid w:val="00F92D02"/>
    <w:rPr>
      <w:rFonts w:ascii="Arial" w:eastAsia="MS ??" w:hAnsi="Arial" w:cs="Times New Roman"/>
      <w:sz w:val="20"/>
      <w:szCs w:val="28"/>
      <w:lang w:val="x-none" w:eastAsia="x-none"/>
    </w:rPr>
  </w:style>
  <w:style w:type="character" w:styleId="afff9">
    <w:name w:val="annotation reference"/>
    <w:uiPriority w:val="99"/>
    <w:rsid w:val="00F92D02"/>
    <w:rPr>
      <w:rFonts w:cs="Times New Roman"/>
      <w:sz w:val="16"/>
    </w:rPr>
  </w:style>
  <w:style w:type="paragraph" w:styleId="afffa">
    <w:name w:val="annotation text"/>
    <w:basedOn w:val="a2"/>
    <w:link w:val="afffb"/>
    <w:uiPriority w:val="99"/>
    <w:rsid w:val="00F92D02"/>
    <w:pPr>
      <w:spacing w:after="0" w:line="240" w:lineRule="auto"/>
    </w:pPr>
    <w:rPr>
      <w:rFonts w:ascii="Times New Roman" w:eastAsia="MS ??" w:hAnsi="Times New Roman" w:cs="Times New Roman"/>
      <w:sz w:val="20"/>
      <w:szCs w:val="20"/>
      <w:lang w:val="x-none" w:eastAsia="x-none"/>
    </w:rPr>
  </w:style>
  <w:style w:type="character" w:customStyle="1" w:styleId="afffb">
    <w:name w:val="Текст примечания Знак"/>
    <w:basedOn w:val="a3"/>
    <w:link w:val="afffa"/>
    <w:uiPriority w:val="99"/>
    <w:rsid w:val="00F92D02"/>
    <w:rPr>
      <w:rFonts w:ascii="Times New Roman" w:eastAsia="MS ??" w:hAnsi="Times New Roman" w:cs="Times New Roman"/>
      <w:sz w:val="20"/>
      <w:szCs w:val="20"/>
      <w:lang w:val="x-none" w:eastAsia="x-none"/>
    </w:rPr>
  </w:style>
  <w:style w:type="paragraph" w:customStyle="1" w:styleId="afffc">
    <w:name w:val="Стиль глав правил"/>
    <w:basedOn w:val="a2"/>
    <w:uiPriority w:val="99"/>
    <w:rsid w:val="00F92D02"/>
    <w:pPr>
      <w:spacing w:before="200" w:after="0" w:line="240" w:lineRule="auto"/>
      <w:jc w:val="center"/>
      <w:outlineLvl w:val="0"/>
    </w:pPr>
    <w:rPr>
      <w:rFonts w:ascii="Times New Roman" w:eastAsia="MS ??" w:hAnsi="Times New Roman" w:cs="Times New Roman"/>
      <w:b/>
      <w:kern w:val="28"/>
      <w:sz w:val="28"/>
      <w:szCs w:val="28"/>
      <w:lang w:eastAsia="ru-RU"/>
    </w:rPr>
  </w:style>
  <w:style w:type="numbering" w:styleId="111111">
    <w:name w:val="Outline List 2"/>
    <w:basedOn w:val="a5"/>
    <w:uiPriority w:val="99"/>
    <w:semiHidden/>
    <w:unhideWhenUsed/>
    <w:rsid w:val="00F92D02"/>
    <w:pPr>
      <w:numPr>
        <w:numId w:val="5"/>
      </w:numPr>
    </w:pPr>
  </w:style>
  <w:style w:type="paragraph" w:customStyle="1" w:styleId="a1">
    <w:name w:val="ВидыДеятельности"/>
    <w:basedOn w:val="a2"/>
    <w:uiPriority w:val="99"/>
    <w:rsid w:val="00F92D02"/>
    <w:pPr>
      <w:numPr>
        <w:numId w:val="6"/>
      </w:numPr>
      <w:tabs>
        <w:tab w:val="left" w:pos="851"/>
      </w:tabs>
      <w:spacing w:after="80" w:line="240" w:lineRule="auto"/>
      <w:jc w:val="both"/>
    </w:pPr>
    <w:rPr>
      <w:rFonts w:ascii="Arial" w:eastAsia="MS ??" w:hAnsi="Arial" w:cs="Times New Roman"/>
      <w:szCs w:val="20"/>
      <w:lang w:eastAsia="ru-RU"/>
    </w:rPr>
  </w:style>
  <w:style w:type="paragraph" w:customStyle="1" w:styleId="afffd">
    <w:name w:val="Стиль названия"/>
    <w:basedOn w:val="a2"/>
    <w:uiPriority w:val="99"/>
    <w:rsid w:val="00F92D02"/>
    <w:pPr>
      <w:spacing w:after="60" w:line="240" w:lineRule="auto"/>
      <w:ind w:firstLine="680"/>
      <w:jc w:val="both"/>
    </w:pPr>
    <w:rPr>
      <w:rFonts w:ascii="Arial" w:eastAsia="MS ??" w:hAnsi="Arial" w:cs="Times New Roman"/>
      <w:b/>
      <w:i/>
      <w:sz w:val="24"/>
      <w:szCs w:val="28"/>
      <w:lang w:eastAsia="ru-RU"/>
    </w:rPr>
  </w:style>
  <w:style w:type="paragraph" w:styleId="afffe">
    <w:name w:val="annotation subject"/>
    <w:basedOn w:val="afffa"/>
    <w:next w:val="afffa"/>
    <w:link w:val="affff"/>
    <w:uiPriority w:val="99"/>
    <w:semiHidden/>
    <w:unhideWhenUsed/>
    <w:rsid w:val="00F92D02"/>
    <w:rPr>
      <w:b/>
      <w:bCs/>
    </w:rPr>
  </w:style>
  <w:style w:type="character" w:customStyle="1" w:styleId="affff">
    <w:name w:val="Тема примечания Знак"/>
    <w:basedOn w:val="afffb"/>
    <w:link w:val="afffe"/>
    <w:uiPriority w:val="99"/>
    <w:semiHidden/>
    <w:rsid w:val="00F92D02"/>
    <w:rPr>
      <w:rFonts w:ascii="Times New Roman" w:eastAsia="MS ??" w:hAnsi="Times New Roman" w:cs="Times New Roman"/>
      <w:b/>
      <w:bCs/>
      <w:sz w:val="20"/>
      <w:szCs w:val="20"/>
      <w:lang w:val="x-none" w:eastAsia="x-none"/>
    </w:rPr>
  </w:style>
  <w:style w:type="paragraph" w:customStyle="1" w:styleId="121">
    <w:name w:val="Средняя сетка 1 — акцент 21"/>
    <w:basedOn w:val="a2"/>
    <w:uiPriority w:val="34"/>
    <w:qFormat/>
    <w:rsid w:val="00F92D0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1">
    <w:name w:val="Светлая сетка — акцент 31"/>
    <w:basedOn w:val="a2"/>
    <w:uiPriority w:val="34"/>
    <w:semiHidden/>
    <w:qFormat/>
    <w:rsid w:val="00F92D02"/>
    <w:pPr>
      <w:spacing w:after="0" w:line="240" w:lineRule="auto"/>
      <w:ind w:left="720"/>
      <w:contextualSpacing/>
    </w:pPr>
    <w:rPr>
      <w:rFonts w:ascii="Cambria" w:eastAsia="MS Mincho" w:hAnsi="Cambria" w:cs="Times New Roman"/>
      <w:sz w:val="24"/>
      <w:szCs w:val="24"/>
      <w:lang w:eastAsia="ru-RU"/>
    </w:rPr>
  </w:style>
  <w:style w:type="paragraph" w:customStyle="1" w:styleId="110">
    <w:name w:val="Цветной список — акцент 11"/>
    <w:basedOn w:val="a2"/>
    <w:uiPriority w:val="99"/>
    <w:qFormat/>
    <w:rsid w:val="00F92D0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0">
    <w:name w:val="Стиль части"/>
    <w:basedOn w:val="10"/>
    <w:rsid w:val="00F92D02"/>
    <w:pPr>
      <w:spacing w:after="60"/>
    </w:pPr>
    <w:rPr>
      <w:rFonts w:ascii="Arial" w:hAnsi="Arial"/>
      <w:kern w:val="28"/>
      <w:szCs w:val="32"/>
      <w:lang w:val="x-none" w:eastAsia="x-none"/>
    </w:rPr>
  </w:style>
  <w:style w:type="paragraph" w:customStyle="1" w:styleId="formattext">
    <w:name w:val="formattext"/>
    <w:basedOn w:val="a2"/>
    <w:rsid w:val="00F92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F92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92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1">
    <w:name w:val="Примечание"/>
    <w:basedOn w:val="a2"/>
    <w:rsid w:val="00F92D0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F92D02"/>
    <w:rPr>
      <w:rFonts w:ascii="Arial" w:eastAsia="Times New Roman" w:hAnsi="Arial" w:cs="Arial"/>
      <w:sz w:val="20"/>
      <w:szCs w:val="20"/>
      <w:lang w:eastAsia="ru-RU"/>
    </w:rPr>
  </w:style>
  <w:style w:type="character" w:customStyle="1" w:styleId="affff2">
    <w:name w:val="Цветовое выделение"/>
    <w:uiPriority w:val="99"/>
    <w:rsid w:val="00F92D02"/>
    <w:rPr>
      <w:b/>
      <w:bCs/>
      <w:color w:val="26282F"/>
    </w:rPr>
  </w:style>
  <w:style w:type="paragraph" w:customStyle="1" w:styleId="affff3">
    <w:name w:val="Нормальный (таблица)"/>
    <w:basedOn w:val="a2"/>
    <w:next w:val="a2"/>
    <w:uiPriority w:val="99"/>
    <w:rsid w:val="00F92D02"/>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4">
    <w:name w:val="Прижатый влево"/>
    <w:basedOn w:val="a2"/>
    <w:next w:val="a2"/>
    <w:uiPriority w:val="99"/>
    <w:rsid w:val="00F92D0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12">
    <w:name w:val="Средняя сетка 21"/>
    <w:link w:val="28"/>
    <w:uiPriority w:val="1"/>
    <w:qFormat/>
    <w:rsid w:val="00F92D02"/>
    <w:pPr>
      <w:spacing w:after="0" w:line="240" w:lineRule="auto"/>
    </w:pPr>
    <w:rPr>
      <w:rFonts w:ascii="Calibri" w:eastAsia="Calibri" w:hAnsi="Calibri" w:cs="Times New Roman"/>
    </w:rPr>
  </w:style>
  <w:style w:type="paragraph" w:customStyle="1" w:styleId="headertext">
    <w:name w:val="headertext"/>
    <w:basedOn w:val="a2"/>
    <w:rsid w:val="00F92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Средняя сетка 2 Знак"/>
    <w:link w:val="212"/>
    <w:uiPriority w:val="1"/>
    <w:rsid w:val="00F92D02"/>
    <w:rPr>
      <w:rFonts w:ascii="Calibri" w:eastAsia="Calibri" w:hAnsi="Calibri" w:cs="Times New Roman"/>
    </w:rPr>
  </w:style>
  <w:style w:type="paragraph" w:styleId="affff5">
    <w:name w:val="Plain Text"/>
    <w:basedOn w:val="a2"/>
    <w:link w:val="1e"/>
    <w:uiPriority w:val="99"/>
    <w:unhideWhenUsed/>
    <w:rsid w:val="00F92D02"/>
    <w:pPr>
      <w:spacing w:after="0" w:line="240" w:lineRule="auto"/>
    </w:pPr>
    <w:rPr>
      <w:rFonts w:ascii="Courier New" w:eastAsia="MS Mincho" w:hAnsi="Courier New" w:cs="Times New Roman"/>
      <w:sz w:val="20"/>
      <w:szCs w:val="20"/>
      <w:lang w:val="x-none" w:eastAsia="x-none"/>
    </w:rPr>
  </w:style>
  <w:style w:type="character" w:customStyle="1" w:styleId="affff6">
    <w:name w:val="Текст Знак"/>
    <w:basedOn w:val="a3"/>
    <w:uiPriority w:val="99"/>
    <w:semiHidden/>
    <w:rsid w:val="00F92D02"/>
    <w:rPr>
      <w:rFonts w:ascii="Consolas" w:hAnsi="Consolas" w:cs="Consolas"/>
      <w:sz w:val="21"/>
      <w:szCs w:val="21"/>
    </w:rPr>
  </w:style>
  <w:style w:type="character" w:customStyle="1" w:styleId="1e">
    <w:name w:val="Текст Знак1"/>
    <w:link w:val="affff5"/>
    <w:locked/>
    <w:rsid w:val="00F92D02"/>
    <w:rPr>
      <w:rFonts w:ascii="Courier New" w:eastAsia="MS Mincho" w:hAnsi="Courier New" w:cs="Times New Roman"/>
      <w:sz w:val="20"/>
      <w:szCs w:val="20"/>
      <w:lang w:val="x-none" w:eastAsia="x-none"/>
    </w:rPr>
  </w:style>
  <w:style w:type="character" w:customStyle="1" w:styleId="blk">
    <w:name w:val="blk"/>
    <w:basedOn w:val="a3"/>
    <w:rsid w:val="00F92D02"/>
  </w:style>
  <w:style w:type="paragraph" w:customStyle="1" w:styleId="pboth">
    <w:name w:val="pboth"/>
    <w:basedOn w:val="a2"/>
    <w:rsid w:val="00F92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basedOn w:val="a2"/>
    <w:next w:val="aff"/>
    <w:uiPriority w:val="99"/>
    <w:unhideWhenUsed/>
    <w:rsid w:val="002E66E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11111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795531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https://base.garant.ru/70736874/53f89421bbdaf741eb2d1ecc4ddb4c33/" TargetMode="External"/><Relationship Id="rId7" Type="http://schemas.openxmlformats.org/officeDocument/2006/relationships/footnotes" Target="footnotes.xml"/><Relationship Id="rId71" Type="http://schemas.openxmlformats.org/officeDocument/2006/relationships/hyperlink" Target="https://base.garant.ru/70736874/53f89421bbdaf741eb2d1ecc4ddb4c3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11" Type="http://schemas.openxmlformats.org/officeDocument/2006/relationships/image" Target="media/image3.jpeg"/><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5" Type="http://schemas.openxmlformats.org/officeDocument/2006/relationships/settings" Target="settings.xm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90" Type="http://schemas.openxmlformats.org/officeDocument/2006/relationships/hyperlink" Target="https://base.garant.ru/70736874/53f89421bbdaf741eb2d1ecc4ddb4c33/" TargetMode="External"/><Relationship Id="rId95" Type="http://schemas.openxmlformats.org/officeDocument/2006/relationships/theme" Target="theme/theme1.xml"/><Relationship Id="rId19" Type="http://schemas.openxmlformats.org/officeDocument/2006/relationships/hyperlink" Target="https://base.garant.ru/70736874/53f89421bbdaf741eb2d1ecc4ddb4c33/" TargetMode="External"/><Relationship Id="rId14" Type="http://schemas.openxmlformats.org/officeDocument/2006/relationships/image" Target="media/image6.jpeg"/><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91"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 Type="http://schemas.openxmlformats.org/officeDocument/2006/relationships/image" Target="media/image2.jpeg"/><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227C-F343-4DEB-A976-E54236B9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27</Pages>
  <Words>42136</Words>
  <Characters>240180</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219</cp:revision>
  <cp:lastPrinted>2014-09-10T09:08:00Z</cp:lastPrinted>
  <dcterms:created xsi:type="dcterms:W3CDTF">2016-12-01T07:11:00Z</dcterms:created>
  <dcterms:modified xsi:type="dcterms:W3CDTF">2024-12-17T10:38:00Z</dcterms:modified>
</cp:coreProperties>
</file>